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C6524" w14:textId="11C1F6DB" w:rsidR="005D2223" w:rsidRDefault="005D222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A31B50">
        <w:rPr>
          <w:sz w:val="28"/>
          <w:szCs w:val="28"/>
        </w:rPr>
        <w:t>1</w:t>
      </w:r>
      <w:bookmarkStart w:id="0" w:name="_GoBack"/>
      <w:bookmarkEnd w:id="0"/>
      <w:r>
        <w:rPr>
          <w:rFonts w:hint="eastAsia"/>
          <w:sz w:val="28"/>
          <w:szCs w:val="28"/>
        </w:rPr>
        <w:t>：货物明细</w:t>
      </w:r>
    </w:p>
    <w:tbl>
      <w:tblPr>
        <w:tblpPr w:leftFromText="180" w:rightFromText="180" w:vertAnchor="text" w:horzAnchor="margin" w:tblpY="173"/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144"/>
        <w:gridCol w:w="1459"/>
        <w:gridCol w:w="1484"/>
        <w:gridCol w:w="2799"/>
      </w:tblGrid>
      <w:tr w:rsidR="005D2223" w14:paraId="71AB43DB" w14:textId="77777777" w:rsidTr="005D2223">
        <w:trPr>
          <w:tblHeader/>
        </w:trPr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27E20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DD50DD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产品名称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7413D1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8F11F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714F2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 w:rsidR="005D2223" w14:paraId="281A717D" w14:textId="77777777" w:rsidTr="005D2223"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570E63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FC01B" w14:textId="77777777" w:rsidR="005D2223" w:rsidRDefault="005D2223" w:rsidP="005D2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钢结构天窗面板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09CB56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70.73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CA8214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m2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CF908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拒绝进口</w:t>
            </w:r>
          </w:p>
        </w:tc>
      </w:tr>
      <w:tr w:rsidR="005D2223" w14:paraId="55C24C24" w14:textId="77777777" w:rsidTr="005D2223"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808A20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FAC90" w14:textId="77777777" w:rsidR="005D2223" w:rsidRDefault="005D2223" w:rsidP="005D2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天窗面板排水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CC0054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3585A2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548014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拒绝进口</w:t>
            </w:r>
          </w:p>
        </w:tc>
      </w:tr>
      <w:tr w:rsidR="005D2223" w14:paraId="1634D12A" w14:textId="77777777" w:rsidTr="005D2223"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FE8DB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4E2FE" w14:textId="77777777" w:rsidR="005D2223" w:rsidRDefault="005D2223" w:rsidP="005D2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钢结构与墙体交接处防水处理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4DE0C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75FE8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F7102F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拒绝进口</w:t>
            </w:r>
          </w:p>
        </w:tc>
      </w:tr>
      <w:tr w:rsidR="005D2223" w14:paraId="1F88C9C3" w14:textId="77777777" w:rsidTr="005D2223"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8F5EE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F4B62" w14:textId="77777777" w:rsidR="005D2223" w:rsidRDefault="005D2223" w:rsidP="005D2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监控移位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CBB09D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368DA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A49AA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拒绝进口</w:t>
            </w:r>
          </w:p>
        </w:tc>
      </w:tr>
      <w:tr w:rsidR="005D2223" w14:paraId="0E29CB62" w14:textId="77777777" w:rsidTr="005D2223">
        <w:tc>
          <w:tcPr>
            <w:tcW w:w="71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B110DC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214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E0ABA6" w14:textId="77777777" w:rsidR="005D2223" w:rsidRDefault="005D2223" w:rsidP="005D22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安装服务费</w:t>
            </w:r>
          </w:p>
        </w:tc>
        <w:tc>
          <w:tcPr>
            <w:tcW w:w="145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25F672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C1FB3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项</w:t>
            </w:r>
          </w:p>
        </w:tc>
        <w:tc>
          <w:tcPr>
            <w:tcW w:w="279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8D6EB" w14:textId="77777777" w:rsidR="005D2223" w:rsidRDefault="005D2223" w:rsidP="005D2223">
            <w:pPr>
              <w:pStyle w:val="a3"/>
              <w:keepNext/>
              <w:widowControl/>
              <w:snapToGrid w:val="0"/>
              <w:spacing w:before="0" w:beforeAutospacing="0" w:after="150" w:afterAutospacing="0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拒绝进口</w:t>
            </w:r>
          </w:p>
        </w:tc>
      </w:tr>
    </w:tbl>
    <w:p w14:paraId="31CEE532" w14:textId="7563B1B7" w:rsidR="001C1C37" w:rsidRDefault="002B2BB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货物技术参数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"/>
        <w:gridCol w:w="1970"/>
        <w:gridCol w:w="4410"/>
        <w:gridCol w:w="1414"/>
      </w:tblGrid>
      <w:tr w:rsidR="001C1C37" w14:paraId="5EC5913F" w14:textId="77777777">
        <w:tc>
          <w:tcPr>
            <w:tcW w:w="728" w:type="dxa"/>
            <w:vAlign w:val="center"/>
          </w:tcPr>
          <w:p w14:paraId="436C951F" w14:textId="77777777" w:rsidR="001C1C37" w:rsidRDefault="002B2BB7">
            <w:pPr>
              <w:pStyle w:val="a3"/>
              <w:widowControl/>
              <w:spacing w:before="0" w:beforeAutospacing="0" w:after="150" w:afterAutospacing="0" w:line="42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970" w:type="dxa"/>
            <w:vAlign w:val="center"/>
          </w:tcPr>
          <w:p w14:paraId="785D9061" w14:textId="77777777" w:rsidR="001C1C37" w:rsidRDefault="002B2BB7">
            <w:pPr>
              <w:pStyle w:val="a3"/>
              <w:widowControl/>
              <w:spacing w:before="0" w:beforeAutospacing="0" w:after="150" w:afterAutospacing="0" w:line="42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产品名称</w:t>
            </w:r>
          </w:p>
        </w:tc>
        <w:tc>
          <w:tcPr>
            <w:tcW w:w="4410" w:type="dxa"/>
            <w:vAlign w:val="center"/>
          </w:tcPr>
          <w:p w14:paraId="6C471112" w14:textId="77777777" w:rsidR="001C1C37" w:rsidRDefault="002B2BB7">
            <w:pPr>
              <w:pStyle w:val="a3"/>
              <w:widowControl/>
              <w:spacing w:before="0" w:beforeAutospacing="0" w:after="150" w:afterAutospacing="0" w:line="42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产品描述</w:t>
            </w:r>
          </w:p>
        </w:tc>
        <w:tc>
          <w:tcPr>
            <w:tcW w:w="1414" w:type="dxa"/>
            <w:vAlign w:val="center"/>
          </w:tcPr>
          <w:p w14:paraId="6C4742E0" w14:textId="77777777" w:rsidR="001C1C37" w:rsidRDefault="002B2BB7">
            <w:pPr>
              <w:pStyle w:val="a3"/>
              <w:widowControl/>
              <w:spacing w:before="0" w:beforeAutospacing="0" w:after="150" w:afterAutospacing="0" w:line="42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 w:rsidR="001C1C37" w14:paraId="5A1D3FC5" w14:textId="77777777">
        <w:tc>
          <w:tcPr>
            <w:tcW w:w="728" w:type="dxa"/>
            <w:vAlign w:val="center"/>
          </w:tcPr>
          <w:p w14:paraId="1071CB87" w14:textId="77777777" w:rsidR="001C1C37" w:rsidRDefault="002B2B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970" w:type="dxa"/>
            <w:vAlign w:val="center"/>
          </w:tcPr>
          <w:p w14:paraId="678F288E" w14:textId="77777777" w:rsidR="001C1C37" w:rsidRDefault="002B2BB7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钢结构天窗面板</w:t>
            </w:r>
          </w:p>
        </w:tc>
        <w:tc>
          <w:tcPr>
            <w:tcW w:w="4410" w:type="dxa"/>
            <w:vAlign w:val="center"/>
          </w:tcPr>
          <w:p w14:paraId="587968C4" w14:textId="77777777" w:rsidR="001C1C37" w:rsidRDefault="002B2BB7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钢结构品种、规格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斜拉杆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100X8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Q235B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）、框架钢梁¨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200X150X8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Q235B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）、次梁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150X100X6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Q235B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）、龙骨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80X60X4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Q235B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预埋钢构件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面板材质：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厚优质耐力板（颜色可选），配套耐力板专用压边条，防水胶条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钢结构涂防腐漆的钢构件均应做表面喷砂除锈，钢结构涂环氧富锌底漆，厚度为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1x50um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，环氧云铁中间漆，厚度为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1x50/um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，面漆为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遍氟碳漆，厚度为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100um.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结构胶等其他辅材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6.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其它应满足相关技术规范</w:t>
            </w:r>
          </w:p>
        </w:tc>
        <w:tc>
          <w:tcPr>
            <w:tcW w:w="1414" w:type="dxa"/>
          </w:tcPr>
          <w:p w14:paraId="13BCEB44" w14:textId="77777777" w:rsidR="001C1C37" w:rsidRDefault="001C1C37">
            <w:pPr>
              <w:rPr>
                <w:rFonts w:ascii="宋体" w:hAnsi="宋体" w:cs="宋体"/>
                <w:szCs w:val="21"/>
              </w:rPr>
            </w:pPr>
          </w:p>
        </w:tc>
      </w:tr>
      <w:tr w:rsidR="001C1C37" w14:paraId="091496E7" w14:textId="77777777">
        <w:tc>
          <w:tcPr>
            <w:tcW w:w="728" w:type="dxa"/>
            <w:vAlign w:val="center"/>
          </w:tcPr>
          <w:p w14:paraId="1E3052E1" w14:textId="77777777" w:rsidR="001C1C37" w:rsidRDefault="002B2B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970" w:type="dxa"/>
            <w:vAlign w:val="center"/>
          </w:tcPr>
          <w:p w14:paraId="5745AAA0" w14:textId="77777777" w:rsidR="001C1C37" w:rsidRDefault="002B2BB7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天窗面板排水</w:t>
            </w:r>
          </w:p>
        </w:tc>
        <w:tc>
          <w:tcPr>
            <w:tcW w:w="4410" w:type="dxa"/>
            <w:vAlign w:val="center"/>
          </w:tcPr>
          <w:p w14:paraId="4AF30FA0" w14:textId="77777777" w:rsidR="001C1C37" w:rsidRDefault="002B2BB7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排水沟规格：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200*200mm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不锈钢排水天沟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排水管：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DN110PVC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雨水管</w:t>
            </w:r>
          </w:p>
        </w:tc>
        <w:tc>
          <w:tcPr>
            <w:tcW w:w="1414" w:type="dxa"/>
          </w:tcPr>
          <w:p w14:paraId="15767926" w14:textId="77777777" w:rsidR="001C1C37" w:rsidRDefault="001C1C37">
            <w:pPr>
              <w:rPr>
                <w:rFonts w:ascii="宋体" w:hAnsi="宋体" w:cs="宋体"/>
                <w:szCs w:val="21"/>
              </w:rPr>
            </w:pPr>
          </w:p>
        </w:tc>
      </w:tr>
      <w:tr w:rsidR="001C1C37" w14:paraId="1135DDB6" w14:textId="77777777">
        <w:tc>
          <w:tcPr>
            <w:tcW w:w="728" w:type="dxa"/>
            <w:vAlign w:val="center"/>
          </w:tcPr>
          <w:p w14:paraId="3C369104" w14:textId="77777777" w:rsidR="001C1C37" w:rsidRDefault="002B2B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970" w:type="dxa"/>
            <w:vAlign w:val="center"/>
          </w:tcPr>
          <w:p w14:paraId="341BAF29" w14:textId="77777777" w:rsidR="001C1C37" w:rsidRDefault="002B2BB7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钢结构与墙体交接处防水处理</w:t>
            </w:r>
          </w:p>
        </w:tc>
        <w:tc>
          <w:tcPr>
            <w:tcW w:w="4410" w:type="dxa"/>
            <w:vAlign w:val="center"/>
          </w:tcPr>
          <w:p w14:paraId="0E2CA3A5" w14:textId="77777777" w:rsidR="001C1C37" w:rsidRDefault="002B2BB7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原外墙开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20X10mm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2.2mm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厚不锈钢板入墙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玻璃专用胶填缝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恢复墙面油漆</w:t>
            </w:r>
          </w:p>
        </w:tc>
        <w:tc>
          <w:tcPr>
            <w:tcW w:w="1414" w:type="dxa"/>
          </w:tcPr>
          <w:p w14:paraId="14E8CEF4" w14:textId="77777777" w:rsidR="001C1C37" w:rsidRDefault="001C1C37">
            <w:pPr>
              <w:rPr>
                <w:rFonts w:ascii="宋体" w:hAnsi="宋体" w:cs="宋体"/>
                <w:szCs w:val="21"/>
              </w:rPr>
            </w:pPr>
          </w:p>
        </w:tc>
      </w:tr>
      <w:tr w:rsidR="001C1C37" w14:paraId="4878BAE2" w14:textId="77777777">
        <w:tc>
          <w:tcPr>
            <w:tcW w:w="728" w:type="dxa"/>
            <w:vAlign w:val="center"/>
          </w:tcPr>
          <w:p w14:paraId="6DDE9292" w14:textId="77777777" w:rsidR="001C1C37" w:rsidRDefault="002B2B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970" w:type="dxa"/>
            <w:vAlign w:val="center"/>
          </w:tcPr>
          <w:p w14:paraId="7F9FBCC0" w14:textId="77777777" w:rsidR="001C1C37" w:rsidRDefault="002B2BB7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监控移位</w:t>
            </w:r>
          </w:p>
        </w:tc>
        <w:tc>
          <w:tcPr>
            <w:tcW w:w="4410" w:type="dxa"/>
            <w:vAlign w:val="center"/>
          </w:tcPr>
          <w:p w14:paraId="298F46B5" w14:textId="77777777" w:rsidR="001C1C37" w:rsidRDefault="002B2BB7">
            <w:pPr>
              <w:widowControl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监控保护性拆除及移位</w:t>
            </w:r>
          </w:p>
        </w:tc>
        <w:tc>
          <w:tcPr>
            <w:tcW w:w="1414" w:type="dxa"/>
          </w:tcPr>
          <w:p w14:paraId="0D16DA00" w14:textId="77777777" w:rsidR="001C1C37" w:rsidRDefault="001C1C37">
            <w:pPr>
              <w:rPr>
                <w:rFonts w:ascii="宋体" w:hAnsi="宋体" w:cs="宋体"/>
                <w:szCs w:val="21"/>
              </w:rPr>
            </w:pPr>
          </w:p>
        </w:tc>
      </w:tr>
      <w:tr w:rsidR="001C1C37" w14:paraId="363CC6CB" w14:textId="77777777">
        <w:tc>
          <w:tcPr>
            <w:tcW w:w="728" w:type="dxa"/>
            <w:vAlign w:val="center"/>
          </w:tcPr>
          <w:p w14:paraId="045C1471" w14:textId="77777777" w:rsidR="001C1C37" w:rsidRDefault="002B2BB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970" w:type="dxa"/>
            <w:vAlign w:val="center"/>
          </w:tcPr>
          <w:p w14:paraId="2A8552D0" w14:textId="77777777" w:rsidR="001C1C37" w:rsidRDefault="002B2BB7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安装服务费</w:t>
            </w:r>
          </w:p>
        </w:tc>
        <w:tc>
          <w:tcPr>
            <w:tcW w:w="4410" w:type="dxa"/>
            <w:vAlign w:val="center"/>
          </w:tcPr>
          <w:p w14:paraId="5236B9B8" w14:textId="77777777" w:rsidR="001C1C37" w:rsidRDefault="002B2BB7">
            <w:pPr>
              <w:widowControl/>
              <w:spacing w:after="180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施工脚手架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高空作业车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安全文明施工措施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施工地面及成品保护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完工场地清洁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6.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项目保险</w:t>
            </w:r>
          </w:p>
        </w:tc>
        <w:tc>
          <w:tcPr>
            <w:tcW w:w="1414" w:type="dxa"/>
          </w:tcPr>
          <w:p w14:paraId="397F1DA8" w14:textId="77777777" w:rsidR="001C1C37" w:rsidRDefault="001C1C37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03B75DD5" w14:textId="77777777" w:rsidR="001C1C37" w:rsidRDefault="001C1C37">
      <w:pPr>
        <w:rPr>
          <w:sz w:val="28"/>
          <w:szCs w:val="28"/>
        </w:rPr>
      </w:pPr>
    </w:p>
    <w:p w14:paraId="240FA1C8" w14:textId="77777777" w:rsidR="001C1C37" w:rsidRDefault="001C1C37"/>
    <w:sectPr w:rsidR="001C1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D0537" w14:textId="77777777" w:rsidR="002B2BB7" w:rsidRDefault="002B2BB7" w:rsidP="005D2223">
      <w:r>
        <w:separator/>
      </w:r>
    </w:p>
  </w:endnote>
  <w:endnote w:type="continuationSeparator" w:id="0">
    <w:p w14:paraId="497D9619" w14:textId="77777777" w:rsidR="002B2BB7" w:rsidRDefault="002B2BB7" w:rsidP="005D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32DB6" w14:textId="77777777" w:rsidR="002B2BB7" w:rsidRDefault="002B2BB7" w:rsidP="005D2223">
      <w:r>
        <w:separator/>
      </w:r>
    </w:p>
  </w:footnote>
  <w:footnote w:type="continuationSeparator" w:id="0">
    <w:p w14:paraId="4A34F201" w14:textId="77777777" w:rsidR="002B2BB7" w:rsidRDefault="002B2BB7" w:rsidP="005D2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65D73"/>
    <w:rsid w:val="001C1C37"/>
    <w:rsid w:val="002B2BB7"/>
    <w:rsid w:val="003A62EE"/>
    <w:rsid w:val="005D2223"/>
    <w:rsid w:val="00A31B50"/>
    <w:rsid w:val="5D864EEB"/>
    <w:rsid w:val="759049CD"/>
    <w:rsid w:val="7926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A672DF"/>
  <w15:docId w15:val="{C85616A6-B634-40A9-BCD5-1B3DB97B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D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D2223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rsid w:val="005D2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D22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秦思</dc:creator>
  <cp:lastModifiedBy>Administrator</cp:lastModifiedBy>
  <cp:revision>4</cp:revision>
  <dcterms:created xsi:type="dcterms:W3CDTF">2026-07-03T15:33:00Z</dcterms:created>
  <dcterms:modified xsi:type="dcterms:W3CDTF">2026-08-13T13:23:00Z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B608E524709F4D81B1EEDFAFB3796A55_13</vt:lpwstr>
  </property>
  <property fmtid="{D5CDD505-2E9C-101B-9397-08002B2CF9AE}" pid="4" name="KSOTemplateDocerSaveRecord">
    <vt:lpwstr>eyJoZGlkIjoiOTUzZjRiYjRkODE5ZmYxYWJkNTJmNGEyZDlmMzI3ZjciLCJ1c2VySWQiOiI5NDQ1MDk4ODYifQ==</vt:lpwstr>
  </property>
</Properties>
</file>