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77777777"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深圳外国语学校2026年学生</w:t>
      </w:r>
      <w:proofErr w:type="gramStart"/>
      <w:r>
        <w:rPr>
          <w:rStyle w:val="af0"/>
          <w:rFonts w:ascii="仿宋" w:eastAsia="仿宋" w:hAnsi="仿宋" w:cs="仿宋" w:hint="eastAsia"/>
          <w:color w:val="000000"/>
          <w:sz w:val="32"/>
          <w:szCs w:val="32"/>
          <w:shd w:val="clear" w:color="auto" w:fill="FFFFFF"/>
        </w:rPr>
        <w:t>研</w:t>
      </w:r>
      <w:proofErr w:type="gramEnd"/>
      <w:r>
        <w:rPr>
          <w:rStyle w:val="af0"/>
          <w:rFonts w:ascii="仿宋" w:eastAsia="仿宋" w:hAnsi="仿宋" w:cs="仿宋" w:hint="eastAsia"/>
          <w:color w:val="000000"/>
          <w:sz w:val="32"/>
          <w:szCs w:val="32"/>
          <w:shd w:val="clear" w:color="auto" w:fill="FFFFFF"/>
        </w:rPr>
        <w:t>学实践活动服务项目（B包）</w:t>
      </w:r>
    </w:p>
    <w:p w14:paraId="15084823" w14:textId="77777777"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77777777" w:rsidR="00FA5FF1"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0" w:name="OLE_LINK2"/>
      <w:r>
        <w:rPr>
          <w:rStyle w:val="af0"/>
          <w:rFonts w:ascii="仿宋" w:eastAsia="仿宋" w:hAnsi="仿宋" w:cs="仿宋" w:hint="eastAsia"/>
          <w:color w:val="000000"/>
          <w:sz w:val="32"/>
          <w:szCs w:val="32"/>
          <w:shd w:val="clear" w:color="auto" w:fill="FFFFFF"/>
        </w:rPr>
        <w:t>SWZ2026005-</w:t>
      </w:r>
      <w:bookmarkEnd w:id="0"/>
      <w:r>
        <w:rPr>
          <w:rStyle w:val="af0"/>
          <w:rFonts w:ascii="仿宋" w:eastAsia="仿宋" w:hAnsi="仿宋" w:cs="仿宋" w:hint="eastAsia"/>
          <w:color w:val="000000"/>
          <w:sz w:val="32"/>
          <w:szCs w:val="32"/>
          <w:shd w:val="clear" w:color="auto" w:fill="FFFFFF"/>
        </w:rPr>
        <w:t>B)</w:t>
      </w:r>
    </w:p>
    <w:p w14:paraId="5C59D34A" w14:textId="77777777" w:rsidR="00FA5FF1"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遵照《中共中央国务院关于深化教育改革全面推进素质教育的决定》、《教育部等11部门关于推进中小学生研学旅行的意见》、《广东省教育厅等12部门关于推进中小学生研学旅行的实施意见》的有关精神及《广东省教育厅关于加强全省中小学生研学实践教育活动管理的通知》和《深圳市教育局转发广东省教育厅关于加强全省中小学生研学实践教育活动管理的通知》有关规定，深圳外国语学校高中部、龙华高中部学生</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FA5FF1"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1.项目编号：SWZ2026005-B</w:t>
      </w:r>
    </w:p>
    <w:p w14:paraId="5DEC8E0C"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2.项目名称：深圳外国语学校2026年学生</w:t>
      </w:r>
      <w:proofErr w:type="gramStart"/>
      <w:r>
        <w:rPr>
          <w:rFonts w:ascii="仿宋" w:eastAsia="仿宋" w:hAnsi="仿宋" w:cs="仿宋" w:hint="eastAsia"/>
          <w:color w:val="333333"/>
          <w:sz w:val="24"/>
          <w:shd w:val="clear" w:color="auto" w:fill="FFFFFF"/>
        </w:rPr>
        <w:t>研</w:t>
      </w:r>
      <w:proofErr w:type="gramEnd"/>
      <w:r>
        <w:rPr>
          <w:rFonts w:ascii="仿宋" w:eastAsia="仿宋" w:hAnsi="仿宋" w:cs="仿宋" w:hint="eastAsia"/>
          <w:color w:val="333333"/>
          <w:sz w:val="24"/>
          <w:shd w:val="clear" w:color="auto" w:fill="FFFFFF"/>
        </w:rPr>
        <w:t>学实践活动服务项目（B包）</w:t>
      </w:r>
    </w:p>
    <w:p w14:paraId="628B1C00"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3.包号：B包</w:t>
      </w:r>
    </w:p>
    <w:p w14:paraId="442B2373"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0D7EFED6" w14:textId="77777777" w:rsidR="00FA5FF1" w:rsidRDefault="00000000">
      <w:pPr>
        <w:rPr>
          <w:rFonts w:ascii="宋体" w:hAnsi="宋体" w:cs="宋体" w:hint="eastAsia"/>
        </w:rPr>
      </w:pPr>
      <w:r>
        <w:rPr>
          <w:rFonts w:ascii="宋体" w:hAnsi="宋体" w:cs="宋体" w:hint="eastAsia"/>
        </w:rPr>
        <w:br w:type="page"/>
      </w:r>
    </w:p>
    <w:p w14:paraId="72E6B7E7" w14:textId="77777777" w:rsidR="00FA5FF1" w:rsidRDefault="00000000">
      <w:pPr>
        <w:pStyle w:val="20"/>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FA5FF1"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FA5FF1" w14:paraId="5254C1AA" w14:textId="77777777">
        <w:trPr>
          <w:trHeight w:val="340"/>
          <w:jc w:val="center"/>
        </w:trPr>
        <w:tc>
          <w:tcPr>
            <w:tcW w:w="8313" w:type="dxa"/>
            <w:gridSpan w:val="2"/>
            <w:vAlign w:val="center"/>
          </w:tcPr>
          <w:p w14:paraId="2168F391" w14:textId="77777777" w:rsidR="00FA5FF1"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FA5FF1" w14:paraId="69488F39" w14:textId="77777777">
        <w:trPr>
          <w:trHeight w:val="340"/>
          <w:jc w:val="center"/>
        </w:trPr>
        <w:tc>
          <w:tcPr>
            <w:tcW w:w="668" w:type="dxa"/>
            <w:vAlign w:val="center"/>
          </w:tcPr>
          <w:p w14:paraId="1896753F" w14:textId="77777777" w:rsidR="00FA5FF1" w:rsidRDefault="00FA5FF1">
            <w:pPr>
              <w:numPr>
                <w:ilvl w:val="0"/>
                <w:numId w:val="2"/>
              </w:numPr>
              <w:ind w:left="-210" w:firstLine="420"/>
              <w:jc w:val="center"/>
              <w:rPr>
                <w:rFonts w:ascii="宋体" w:hAnsi="宋体" w:cs="宋体" w:hint="eastAsia"/>
              </w:rPr>
            </w:pPr>
          </w:p>
        </w:tc>
        <w:tc>
          <w:tcPr>
            <w:tcW w:w="7645" w:type="dxa"/>
            <w:vAlign w:val="center"/>
          </w:tcPr>
          <w:p w14:paraId="5F1CA73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FA5FF1" w14:paraId="0D07F37D" w14:textId="77777777">
        <w:trPr>
          <w:trHeight w:val="340"/>
          <w:jc w:val="center"/>
        </w:trPr>
        <w:tc>
          <w:tcPr>
            <w:tcW w:w="8313" w:type="dxa"/>
            <w:gridSpan w:val="2"/>
            <w:vAlign w:val="center"/>
          </w:tcPr>
          <w:p w14:paraId="1FAB632A" w14:textId="77777777" w:rsidR="00FA5FF1"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FA5FF1" w14:paraId="46528230" w14:textId="77777777">
        <w:trPr>
          <w:trHeight w:val="340"/>
          <w:jc w:val="center"/>
        </w:trPr>
        <w:tc>
          <w:tcPr>
            <w:tcW w:w="668" w:type="dxa"/>
            <w:vAlign w:val="center"/>
          </w:tcPr>
          <w:p w14:paraId="0514C2D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883E0C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FA5FF1" w14:paraId="778042F8" w14:textId="77777777">
        <w:trPr>
          <w:trHeight w:val="340"/>
          <w:jc w:val="center"/>
        </w:trPr>
        <w:tc>
          <w:tcPr>
            <w:tcW w:w="668" w:type="dxa"/>
            <w:vAlign w:val="center"/>
          </w:tcPr>
          <w:p w14:paraId="6659541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BFCACD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FA5FF1" w14:paraId="4940BAF4" w14:textId="77777777">
        <w:trPr>
          <w:trHeight w:val="340"/>
          <w:jc w:val="center"/>
        </w:trPr>
        <w:tc>
          <w:tcPr>
            <w:tcW w:w="668" w:type="dxa"/>
            <w:vAlign w:val="center"/>
          </w:tcPr>
          <w:p w14:paraId="0E961623"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2EDC01E0"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FA5FF1" w14:paraId="326DA8C9" w14:textId="77777777">
        <w:trPr>
          <w:trHeight w:val="340"/>
          <w:jc w:val="center"/>
        </w:trPr>
        <w:tc>
          <w:tcPr>
            <w:tcW w:w="668" w:type="dxa"/>
            <w:vAlign w:val="center"/>
          </w:tcPr>
          <w:p w14:paraId="5350EE8B"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62DC2469"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FA5FF1" w14:paraId="350D6A47" w14:textId="77777777">
        <w:trPr>
          <w:trHeight w:val="340"/>
          <w:jc w:val="center"/>
        </w:trPr>
        <w:tc>
          <w:tcPr>
            <w:tcW w:w="668" w:type="dxa"/>
            <w:vAlign w:val="center"/>
          </w:tcPr>
          <w:p w14:paraId="33F0FC4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3F0B717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FA5FF1" w14:paraId="21455F63" w14:textId="77777777">
        <w:trPr>
          <w:trHeight w:val="340"/>
          <w:jc w:val="center"/>
        </w:trPr>
        <w:tc>
          <w:tcPr>
            <w:tcW w:w="668" w:type="dxa"/>
            <w:vAlign w:val="center"/>
          </w:tcPr>
          <w:p w14:paraId="5EB30387"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49B34C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FA5FF1" w14:paraId="13AF2D32" w14:textId="77777777">
        <w:trPr>
          <w:trHeight w:val="340"/>
          <w:jc w:val="center"/>
        </w:trPr>
        <w:tc>
          <w:tcPr>
            <w:tcW w:w="668" w:type="dxa"/>
            <w:vAlign w:val="center"/>
          </w:tcPr>
          <w:p w14:paraId="7D69144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33CEF2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FA5FF1" w14:paraId="77CB36FE" w14:textId="77777777">
        <w:trPr>
          <w:trHeight w:val="340"/>
          <w:jc w:val="center"/>
        </w:trPr>
        <w:tc>
          <w:tcPr>
            <w:tcW w:w="668" w:type="dxa"/>
            <w:vAlign w:val="center"/>
          </w:tcPr>
          <w:p w14:paraId="426586F8"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BF7AD9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FA5FF1" w14:paraId="6B15D049" w14:textId="77777777">
        <w:trPr>
          <w:trHeight w:val="340"/>
          <w:jc w:val="center"/>
        </w:trPr>
        <w:tc>
          <w:tcPr>
            <w:tcW w:w="668" w:type="dxa"/>
            <w:vAlign w:val="center"/>
          </w:tcPr>
          <w:p w14:paraId="4A09B6D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71B9419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FA5FF1" w14:paraId="254DE47F" w14:textId="77777777">
        <w:trPr>
          <w:trHeight w:val="340"/>
          <w:jc w:val="center"/>
        </w:trPr>
        <w:tc>
          <w:tcPr>
            <w:tcW w:w="668" w:type="dxa"/>
            <w:vAlign w:val="center"/>
          </w:tcPr>
          <w:p w14:paraId="3EE474B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5D5F1FA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FA5FF1" w14:paraId="22E4029D" w14:textId="77777777">
        <w:trPr>
          <w:trHeight w:val="340"/>
          <w:jc w:val="center"/>
        </w:trPr>
        <w:tc>
          <w:tcPr>
            <w:tcW w:w="668" w:type="dxa"/>
            <w:vAlign w:val="center"/>
          </w:tcPr>
          <w:p w14:paraId="384390A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31189E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FA5FF1" w14:paraId="4017507B" w14:textId="77777777">
        <w:trPr>
          <w:trHeight w:val="340"/>
          <w:jc w:val="center"/>
        </w:trPr>
        <w:tc>
          <w:tcPr>
            <w:tcW w:w="668" w:type="dxa"/>
            <w:vAlign w:val="center"/>
          </w:tcPr>
          <w:p w14:paraId="012DEDEB" w14:textId="77777777" w:rsidR="00FA5FF1" w:rsidRPr="001C5431" w:rsidRDefault="00FA5FF1">
            <w:pPr>
              <w:numPr>
                <w:ilvl w:val="0"/>
                <w:numId w:val="3"/>
              </w:numPr>
              <w:ind w:left="-210" w:firstLine="420"/>
              <w:jc w:val="center"/>
              <w:rPr>
                <w:rFonts w:ascii="宋体" w:hAnsi="宋体" w:cs="宋体" w:hint="eastAsia"/>
              </w:rPr>
            </w:pPr>
          </w:p>
        </w:tc>
        <w:tc>
          <w:tcPr>
            <w:tcW w:w="7645" w:type="dxa"/>
            <w:vAlign w:val="center"/>
          </w:tcPr>
          <w:p w14:paraId="5A0D021F" w14:textId="77777777" w:rsidR="00FA5FF1" w:rsidRPr="001C5431" w:rsidRDefault="00000000">
            <w:pPr>
              <w:rPr>
                <w:rFonts w:ascii="仿宋" w:eastAsia="仿宋" w:hAnsi="仿宋" w:cs="仿宋" w:hint="eastAsia"/>
                <w:color w:val="333333"/>
                <w:sz w:val="24"/>
                <w:szCs w:val="24"/>
                <w:shd w:val="clear" w:color="auto" w:fill="FFFFFF"/>
              </w:rPr>
            </w:pPr>
            <w:r w:rsidRPr="001C5431">
              <w:rPr>
                <w:rFonts w:ascii="仿宋" w:eastAsia="仿宋" w:hAnsi="仿宋" w:cs="仿宋" w:hint="eastAsia"/>
                <w:color w:val="333333"/>
                <w:sz w:val="24"/>
                <w:szCs w:val="24"/>
                <w:shd w:val="clear" w:color="auto" w:fill="FFFFFF"/>
              </w:rPr>
              <w:t>本项目ABCDE包可</w:t>
            </w:r>
            <w:proofErr w:type="gramStart"/>
            <w:r w:rsidRPr="001C5431">
              <w:rPr>
                <w:rFonts w:ascii="仿宋" w:eastAsia="仿宋" w:hAnsi="仿宋" w:cs="仿宋" w:hint="eastAsia"/>
                <w:color w:val="333333"/>
                <w:sz w:val="24"/>
                <w:szCs w:val="24"/>
                <w:shd w:val="clear" w:color="auto" w:fill="FFFFFF"/>
              </w:rPr>
              <w:t>兼投兼</w:t>
            </w:r>
            <w:proofErr w:type="gramEnd"/>
            <w:r w:rsidRPr="001C5431">
              <w:rPr>
                <w:rFonts w:ascii="仿宋" w:eastAsia="仿宋" w:hAnsi="仿宋" w:cs="仿宋" w:hint="eastAsia"/>
                <w:color w:val="333333"/>
                <w:sz w:val="24"/>
                <w:szCs w:val="24"/>
                <w:shd w:val="clear" w:color="auto" w:fill="FFFFFF"/>
              </w:rPr>
              <w:t>中，但中标不可超过2个包，ABCDE包评审顺序为A→B→C→D→E开始评审</w:t>
            </w:r>
          </w:p>
        </w:tc>
      </w:tr>
    </w:tbl>
    <w:p w14:paraId="223466DF" w14:textId="77777777" w:rsidR="00FA5FF1" w:rsidRDefault="00FA5FF1">
      <w:pPr>
        <w:pStyle w:val="a5"/>
        <w:ind w:firstLineChars="0" w:firstLine="0"/>
        <w:rPr>
          <w:rFonts w:hint="eastAsia"/>
        </w:rPr>
      </w:pPr>
    </w:p>
    <w:p w14:paraId="36FE63F3" w14:textId="77777777" w:rsidR="00FA5FF1" w:rsidRDefault="00000000">
      <w:pPr>
        <w:rPr>
          <w:rFonts w:ascii="宋体" w:hAnsi="宋体" w:cs="宋体" w:hint="eastAsia"/>
          <w:b/>
        </w:rPr>
      </w:pPr>
      <w:r>
        <w:rPr>
          <w:rFonts w:ascii="宋体" w:hAnsi="宋体" w:cs="宋体" w:hint="eastAsia"/>
          <w:b/>
        </w:rPr>
        <w:br w:type="page"/>
      </w:r>
    </w:p>
    <w:p w14:paraId="5F0FEF1F"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F24C43" w14:paraId="393B9DF0" w14:textId="77777777" w:rsidTr="00A64CB3">
        <w:trPr>
          <w:gridBefore w:val="1"/>
          <w:gridAfter w:val="1"/>
          <w:wBefore w:w="61" w:type="dxa"/>
          <w:wAfter w:w="27" w:type="dxa"/>
          <w:tblCellSpacing w:w="0" w:type="dxa"/>
          <w:jc w:val="center"/>
        </w:trPr>
        <w:tc>
          <w:tcPr>
            <w:tcW w:w="9072" w:type="dxa"/>
            <w:gridSpan w:val="5"/>
            <w:vAlign w:val="center"/>
          </w:tcPr>
          <w:p w14:paraId="588D2119" w14:textId="77777777" w:rsidR="00F24C43" w:rsidRDefault="00F24C43" w:rsidP="00A64CB3">
            <w:pPr>
              <w:pStyle w:val="ad"/>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F24C43" w14:paraId="6F896FFB" w14:textId="77777777" w:rsidTr="00A64CB3">
        <w:trPr>
          <w:gridBefore w:val="1"/>
          <w:gridAfter w:val="1"/>
          <w:wBefore w:w="61" w:type="dxa"/>
          <w:wAfter w:w="27" w:type="dxa"/>
          <w:tblCellSpacing w:w="0" w:type="dxa"/>
          <w:jc w:val="center"/>
        </w:trPr>
        <w:tc>
          <w:tcPr>
            <w:tcW w:w="9072" w:type="dxa"/>
            <w:gridSpan w:val="5"/>
            <w:vAlign w:val="center"/>
          </w:tcPr>
          <w:p w14:paraId="3F26E292"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w:t>
            </w:r>
            <w:proofErr w:type="gramStart"/>
            <w:r>
              <w:rPr>
                <w:rFonts w:ascii="仿宋" w:eastAsia="仿宋" w:hAnsi="仿宋" w:cs="仿宋"/>
                <w:color w:val="333333"/>
                <w:sz w:val="24"/>
                <w:szCs w:val="24"/>
                <w:shd w:val="clear" w:color="auto" w:fill="FFFFFF"/>
              </w:rPr>
              <w:t>且按照</w:t>
            </w:r>
            <w:proofErr w:type="gramEnd"/>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51CEC179"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03E10EE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采用低价优先法计算，即满足招标文件要求且投标价格最低的投标报价为评标基准价，其价格分为满分。其他投标供应商的价格</w:t>
            </w:r>
            <w:proofErr w:type="gramStart"/>
            <w:r>
              <w:rPr>
                <w:rFonts w:ascii="仿宋" w:eastAsia="仿宋" w:hAnsi="仿宋" w:cs="仿宋"/>
                <w:color w:val="333333"/>
                <w:sz w:val="24"/>
                <w:szCs w:val="24"/>
                <w:shd w:val="clear" w:color="auto" w:fill="FFFFFF"/>
              </w:rPr>
              <w:t>分统一</w:t>
            </w:r>
            <w:proofErr w:type="gramEnd"/>
            <w:r>
              <w:rPr>
                <w:rFonts w:ascii="仿宋" w:eastAsia="仿宋" w:hAnsi="仿宋" w:cs="仿宋"/>
                <w:color w:val="333333"/>
                <w:sz w:val="24"/>
                <w:szCs w:val="24"/>
                <w:shd w:val="clear" w:color="auto" w:fill="FFFFFF"/>
              </w:rPr>
              <w:t xml:space="preserve">按照下列公式计算： </w:t>
            </w:r>
          </w:p>
          <w:p w14:paraId="6C05ACD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30C5077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11BCBCE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10A7746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0329A41C"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p>
        </w:tc>
      </w:tr>
      <w:tr w:rsidR="00F24C43" w14:paraId="56F35951" w14:textId="77777777" w:rsidTr="00A64CB3">
        <w:trPr>
          <w:gridBefore w:val="1"/>
          <w:gridAfter w:val="1"/>
          <w:wBefore w:w="61" w:type="dxa"/>
          <w:wAfter w:w="27" w:type="dxa"/>
          <w:tblCellSpacing w:w="0" w:type="dxa"/>
          <w:jc w:val="center"/>
        </w:trPr>
        <w:tc>
          <w:tcPr>
            <w:tcW w:w="9072" w:type="dxa"/>
            <w:gridSpan w:val="5"/>
            <w:vAlign w:val="center"/>
          </w:tcPr>
          <w:p w14:paraId="0699D7AA" w14:textId="77777777" w:rsidR="00F24C43" w:rsidRDefault="00F24C43" w:rsidP="00A64CB3">
            <w:pPr>
              <w:ind w:firstLine="420"/>
              <w:rPr>
                <w:rFonts w:ascii="仿宋" w:eastAsia="仿宋" w:hAnsi="仿宋" w:cs="仿宋" w:hint="eastAsia"/>
                <w:color w:val="333333"/>
                <w:sz w:val="24"/>
                <w:szCs w:val="24"/>
                <w:shd w:val="clear" w:color="auto" w:fill="FFFFFF"/>
              </w:rPr>
            </w:pPr>
          </w:p>
        </w:tc>
      </w:tr>
      <w:tr w:rsidR="00F24C43" w14:paraId="2BC23BD1" w14:textId="77777777" w:rsidTr="00A64CB3">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50B659FB"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7EA6DF0D"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62C7F300"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F24C43" w14:paraId="75967C10"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557D7B38"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49ECF95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2325A0C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F24C43" w14:paraId="51C5CEA3"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2922565E"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255824FF"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4190241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F24C43" w14:paraId="62434494"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C953136"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728DB0F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40CAF77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45840391"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7489B720"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52CF859B"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9AAC8A4"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37E0247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2CE4418D" w14:textId="77777777" w:rsidR="00F24C43" w:rsidRDefault="00F24C43" w:rsidP="00A64CB3">
            <w:pPr>
              <w:widowControl/>
              <w:jc w:val="center"/>
              <w:rPr>
                <w:rFonts w:asciiTheme="minorEastAsia" w:eastAsiaTheme="minorEastAsia" w:hAnsiTheme="minorEastAsia" w:cs="宋体" w:hint="eastAsia"/>
              </w:rPr>
            </w:pP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w:t>
            </w:r>
          </w:p>
        </w:tc>
        <w:tc>
          <w:tcPr>
            <w:tcW w:w="761" w:type="dxa"/>
            <w:vAlign w:val="center"/>
          </w:tcPr>
          <w:p w14:paraId="4BB380E9"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40653772"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060CF13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学实践活动课程线路设计方案，包含但不限于以下内容：</w:t>
            </w:r>
          </w:p>
          <w:p w14:paraId="398EE54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39FDEEBE"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5DBCB9B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学路线安排；</w:t>
            </w:r>
          </w:p>
          <w:p w14:paraId="2C2DF215"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79ACDD7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7B986F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237B45B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B2F2A51"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6B774A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5A6972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1A553B45" w14:textId="77777777" w:rsidR="00F24C43" w:rsidRDefault="00F24C43" w:rsidP="00A64CB3">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362F6FE6"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7E456658"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4774326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4FBEA41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5FAAA85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31087668"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2CB3501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76147A2A"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0A9F881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25354E8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0913296E"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3F2908E6"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244732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A6095A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659E29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01557F5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4801E11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0B256F6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74D126E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54E4AE35"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63FC176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591B60DA" w14:textId="77777777" w:rsidR="00F24C43" w:rsidRDefault="00F24C43"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0A5F642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08915D7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4BBC8F4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1BD07A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27F2519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1631F77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15EF344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14B5231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040F218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3856C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09B1A7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1952B8D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158A151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6D58701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175C93F1"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16CE5233"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764" w:type="dxa"/>
            <w:gridSpan w:val="3"/>
          </w:tcPr>
          <w:p w14:paraId="04341FC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5EB315E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F24C43" w14:paraId="25FDF111"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55A44789"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1A593B72"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6C4A54B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7AA1A5B5"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265F02DF"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0BED677E"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1A15DAAA"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53727C2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6A11E08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4AE048C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1954E60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909EF1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3D2711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1ED4D0B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65583DA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0541C72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4780C47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31FE82D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F24C43" w14:paraId="6833F57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DA7FEE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20EAAB40"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65B88D17"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74099933"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F471E4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6627C03"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1B3C6B9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w:t>
            </w:r>
            <w:proofErr w:type="gramStart"/>
            <w:r>
              <w:rPr>
                <w:rFonts w:ascii="仿宋" w:eastAsia="仿宋" w:hAnsi="仿宋" w:cs="仿宋" w:hint="eastAsia"/>
                <w:color w:val="333333"/>
                <w:sz w:val="24"/>
                <w:szCs w:val="24"/>
                <w:shd w:val="clear" w:color="auto" w:fill="FFFFFF"/>
              </w:rPr>
              <w:t>研学指</w:t>
            </w:r>
            <w:proofErr w:type="gramEnd"/>
            <w:r>
              <w:rPr>
                <w:rFonts w:ascii="仿宋" w:eastAsia="仿宋" w:hAnsi="仿宋" w:cs="仿宋" w:hint="eastAsia"/>
                <w:color w:val="333333"/>
                <w:sz w:val="24"/>
                <w:szCs w:val="24"/>
                <w:shd w:val="clear" w:color="auto" w:fill="FFFFFF"/>
              </w:rPr>
              <w:t>导师相关证书的，每提供1个得1分，本小项最高得6分；</w:t>
            </w:r>
          </w:p>
          <w:p w14:paraId="77F833E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或红十字会</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的，每提供1个得0.5分，本小项最高得2分；</w:t>
            </w:r>
          </w:p>
          <w:p w14:paraId="07ED148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2D38EAE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7B97E59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w:t>
            </w:r>
            <w:proofErr w:type="gramStart"/>
            <w:r>
              <w:rPr>
                <w:rFonts w:ascii="仿宋" w:eastAsia="仿宋" w:hAnsi="仿宋" w:cs="仿宋"/>
                <w:color w:val="333333"/>
                <w:sz w:val="24"/>
                <w:szCs w:val="24"/>
                <w:shd w:val="clear" w:color="auto" w:fill="FFFFFF"/>
              </w:rPr>
              <w:t>公益员</w:t>
            </w:r>
            <w:proofErr w:type="gramEnd"/>
            <w:r>
              <w:rPr>
                <w:rFonts w:ascii="仿宋" w:eastAsia="仿宋" w:hAnsi="仿宋" w:cs="仿宋"/>
                <w:color w:val="333333"/>
                <w:sz w:val="24"/>
                <w:szCs w:val="24"/>
                <w:shd w:val="clear" w:color="auto" w:fill="FFFFFF"/>
              </w:rPr>
              <w:t>或科普辅导员证</w:t>
            </w:r>
            <w:r>
              <w:rPr>
                <w:rFonts w:ascii="仿宋" w:eastAsia="仿宋" w:hAnsi="仿宋" w:cs="仿宋" w:hint="eastAsia"/>
                <w:color w:val="333333"/>
                <w:sz w:val="24"/>
                <w:szCs w:val="24"/>
                <w:shd w:val="clear" w:color="auto" w:fill="FFFFFF"/>
              </w:rPr>
              <w:t>,每提供1个得0.5分，本小项最高得</w:t>
            </w:r>
            <w:proofErr w:type="gramStart"/>
            <w:r>
              <w:rPr>
                <w:rFonts w:ascii="仿宋" w:eastAsia="仿宋" w:hAnsi="仿宋" w:cs="仿宋" w:hint="eastAsia"/>
                <w:color w:val="333333"/>
                <w:sz w:val="24"/>
                <w:szCs w:val="24"/>
                <w:shd w:val="clear" w:color="auto" w:fill="FFFFFF"/>
              </w:rPr>
              <w:t>得</w:t>
            </w:r>
            <w:proofErr w:type="gramEnd"/>
            <w:r>
              <w:rPr>
                <w:rFonts w:ascii="仿宋" w:eastAsia="仿宋" w:hAnsi="仿宋" w:cs="仿宋" w:hint="eastAsia"/>
                <w:color w:val="333333"/>
                <w:sz w:val="24"/>
                <w:szCs w:val="24"/>
                <w:shd w:val="clear" w:color="auto" w:fill="FFFFFF"/>
              </w:rPr>
              <w:t>2分。</w:t>
            </w:r>
          </w:p>
          <w:p w14:paraId="0D50F8D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76669E6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59D8AB6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F24C43" w14:paraId="49058EB9"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C5CC3C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7DCF723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1A5CDE41"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77C72147"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D548D7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FC2EA3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w:t>
            </w:r>
            <w:proofErr w:type="gramStart"/>
            <w:r>
              <w:rPr>
                <w:rFonts w:ascii="仿宋" w:eastAsia="仿宋" w:hAnsi="仿宋" w:cs="仿宋" w:hint="eastAsia"/>
                <w:color w:val="333333"/>
                <w:sz w:val="24"/>
                <w:szCs w:val="24"/>
                <w:shd w:val="clear" w:color="auto" w:fill="FFFFFF"/>
              </w:rPr>
              <w:t>研学类</w:t>
            </w:r>
            <w:proofErr w:type="gramEnd"/>
            <w:r>
              <w:rPr>
                <w:rFonts w:ascii="仿宋" w:eastAsia="仿宋" w:hAnsi="仿宋" w:cs="仿宋" w:hint="eastAsia"/>
                <w:color w:val="333333"/>
                <w:sz w:val="24"/>
                <w:szCs w:val="24"/>
                <w:shd w:val="clear" w:color="auto" w:fill="FFFFFF"/>
              </w:rPr>
              <w:t>项目业绩情况。每提供一个项目业绩得3分，最高得15 分。</w:t>
            </w:r>
          </w:p>
          <w:p w14:paraId="13A0025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7C87A7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B2F64F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6441BD3C" w14:textId="77777777" w:rsidR="00F24C43" w:rsidRDefault="00F24C43" w:rsidP="00A64CB3">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w:t>
            </w:r>
            <w:r>
              <w:rPr>
                <w:rFonts w:ascii="仿宋" w:eastAsia="仿宋" w:hAnsi="仿宋" w:cs="仿宋" w:hint="eastAsia"/>
                <w:color w:val="333333"/>
                <w:sz w:val="24"/>
                <w:szCs w:val="24"/>
                <w:shd w:val="clear" w:color="auto" w:fill="FFFFFF"/>
              </w:rPr>
              <w:lastRenderedPageBreak/>
              <w:t>断是否得分的情况，一律作不得分处理。</w:t>
            </w:r>
          </w:p>
        </w:tc>
      </w:tr>
      <w:tr w:rsidR="00F24C43" w14:paraId="0094F205"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7541269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5F71A74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262BFCFB"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F24C43" w14:paraId="7F750FFE"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6D154C35"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6519756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1CB9E83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230EE3E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0D4A88F6"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27567C62"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48F3802E"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408936C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6B068658"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745CBDF3"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24F007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34DC985D" w14:textId="77777777" w:rsidR="00FA5FF1" w:rsidRDefault="00000000">
      <w:pPr>
        <w:rPr>
          <w:rFonts w:ascii="宋体" w:hAnsi="宋体" w:cs="宋体" w:hint="eastAsia"/>
          <w:b/>
        </w:rPr>
      </w:pPr>
      <w:r>
        <w:rPr>
          <w:rFonts w:ascii="宋体" w:hAnsi="宋体" w:cs="宋体" w:hint="eastAsia"/>
          <w:b/>
        </w:rPr>
        <w:br w:type="page"/>
      </w:r>
    </w:p>
    <w:p w14:paraId="274378AE"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FA5FF1" w:rsidRDefault="00000000">
      <w:pPr>
        <w:pStyle w:val="20"/>
        <w:spacing w:beforeLines="50" w:before="156" w:afterLines="50" w:after="156"/>
        <w:rPr>
          <w:szCs w:val="24"/>
        </w:rPr>
      </w:pPr>
      <w:r>
        <w:rPr>
          <w:rFonts w:hint="eastAsia"/>
          <w:kern w:val="2"/>
          <w:szCs w:val="24"/>
          <w:lang w:bidi="ar"/>
        </w:rPr>
        <w:t>一、项目概况</w:t>
      </w:r>
    </w:p>
    <w:p w14:paraId="19EDCDB7" w14:textId="77777777" w:rsidR="00FA5FF1" w:rsidRDefault="00000000">
      <w:pPr>
        <w:spacing w:line="360" w:lineRule="auto"/>
        <w:rPr>
          <w:rFonts w:hint="eastAsia"/>
          <w:b/>
          <w:bCs/>
          <w:sz w:val="24"/>
        </w:rPr>
      </w:pPr>
      <w:r>
        <w:rPr>
          <w:rFonts w:hint="eastAsia"/>
          <w:b/>
          <w:bCs/>
          <w:sz w:val="24"/>
        </w:rPr>
        <w:t>一、项目概述</w:t>
      </w:r>
    </w:p>
    <w:p w14:paraId="4403C100" w14:textId="77777777" w:rsidR="00FA5FF1" w:rsidRDefault="00000000">
      <w:pPr>
        <w:pStyle w:val="a5"/>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w:t>
      </w:r>
      <w:proofErr w:type="gramStart"/>
      <w:r>
        <w:rPr>
          <w:rFonts w:ascii="仿宋" w:eastAsia="仿宋" w:hAnsi="仿宋" w:cs="Times New Roman" w:hint="eastAsia"/>
          <w:szCs w:val="21"/>
        </w:rPr>
        <w:t>立校以来</w:t>
      </w:r>
      <w:proofErr w:type="gramEnd"/>
      <w:r>
        <w:rPr>
          <w:rFonts w:ascii="仿宋" w:eastAsia="仿宋" w:hAnsi="仿宋" w:cs="Times New Roman" w:hint="eastAsia"/>
          <w:szCs w:val="21"/>
        </w:rPr>
        <w:t>，深圳外国语学校探索先行先试，矢志立德树人，走出了一条“集团化办学、书院制育人、高质量发展、创特色强校”的发展之路，学校实现了跨越式发展。本项目为结合课程教育需要，结合学校实际情况，高中部、龙华高中部开展十至十一年级户外</w:t>
      </w:r>
      <w:proofErr w:type="gramStart"/>
      <w:r>
        <w:rPr>
          <w:rFonts w:ascii="仿宋" w:eastAsia="仿宋" w:hAnsi="仿宋" w:cs="Times New Roman" w:hint="eastAsia"/>
          <w:szCs w:val="21"/>
        </w:rPr>
        <w:t>研</w:t>
      </w:r>
      <w:proofErr w:type="gramEnd"/>
      <w:r>
        <w:rPr>
          <w:rFonts w:ascii="仿宋" w:eastAsia="仿宋" w:hAnsi="仿宋" w:cs="Times New Roman" w:hint="eastAsia"/>
          <w:szCs w:val="21"/>
        </w:rPr>
        <w:t>学旅行活动。</w:t>
      </w:r>
    </w:p>
    <w:p w14:paraId="39410A41" w14:textId="77777777" w:rsidR="00FA5FF1" w:rsidRDefault="00000000">
      <w:pPr>
        <w:pStyle w:val="20"/>
        <w:spacing w:beforeLines="50" w:before="156" w:afterLines="50" w:after="156"/>
        <w:rPr>
          <w:szCs w:val="24"/>
        </w:rPr>
      </w:pPr>
      <w:bookmarkStart w:id="1" w:name="_Hlk72073432"/>
      <w:r>
        <w:rPr>
          <w:rFonts w:hint="eastAsia"/>
          <w:szCs w:val="24"/>
        </w:rPr>
        <w:t>二、服务需求明细</w:t>
      </w:r>
      <w:bookmarkEnd w:id="1"/>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822"/>
        <w:gridCol w:w="658"/>
        <w:gridCol w:w="789"/>
        <w:gridCol w:w="1157"/>
        <w:gridCol w:w="2484"/>
      </w:tblGrid>
      <w:tr w:rsidR="00F24C43" w14:paraId="66F2C546" w14:textId="77777777" w:rsidTr="00A64CB3">
        <w:trPr>
          <w:trHeight w:val="416"/>
        </w:trPr>
        <w:tc>
          <w:tcPr>
            <w:tcW w:w="357" w:type="pct"/>
            <w:vAlign w:val="center"/>
          </w:tcPr>
          <w:p w14:paraId="5E1924F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序号</w:t>
            </w:r>
          </w:p>
        </w:tc>
        <w:tc>
          <w:tcPr>
            <w:tcW w:w="1655" w:type="pct"/>
            <w:vAlign w:val="center"/>
          </w:tcPr>
          <w:p w14:paraId="05AD41DA"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62C3FB4B"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138C67C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0C771179" w14:textId="77777777" w:rsidR="00F24C43" w:rsidRPr="00B67E55" w:rsidRDefault="00F24C43" w:rsidP="00A64CB3">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4EE5F4F2"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标的所属行业</w:t>
            </w:r>
          </w:p>
        </w:tc>
      </w:tr>
      <w:tr w:rsidR="00F24C43" w14:paraId="4A51B0E7" w14:textId="77777777" w:rsidTr="00A64CB3">
        <w:trPr>
          <w:trHeight w:val="634"/>
        </w:trPr>
        <w:tc>
          <w:tcPr>
            <w:tcW w:w="357" w:type="pct"/>
            <w:vAlign w:val="center"/>
          </w:tcPr>
          <w:p w14:paraId="0A86F4B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76669B44" w14:textId="6D7D3E89" w:rsidR="00F24C43" w:rsidRDefault="00F24C43" w:rsidP="00A64CB3">
            <w:pPr>
              <w:jc w:val="center"/>
              <w:rPr>
                <w:rFonts w:ascii="仿宋" w:eastAsia="仿宋" w:hAnsi="仿宋" w:cs="Times New Roman" w:hint="eastAsia"/>
              </w:rPr>
            </w:pPr>
            <w:r>
              <w:rPr>
                <w:rFonts w:ascii="仿宋" w:eastAsia="仿宋" w:hAnsi="仿宋" w:cs="Times New Roman" w:hint="eastAsia"/>
              </w:rPr>
              <w:t>2026年学生</w:t>
            </w:r>
            <w:proofErr w:type="gramStart"/>
            <w:r>
              <w:rPr>
                <w:rFonts w:ascii="仿宋" w:eastAsia="仿宋" w:hAnsi="仿宋" w:cs="Times New Roman" w:hint="eastAsia"/>
              </w:rPr>
              <w:t>研</w:t>
            </w:r>
            <w:proofErr w:type="gramEnd"/>
            <w:r>
              <w:rPr>
                <w:rFonts w:ascii="仿宋" w:eastAsia="仿宋" w:hAnsi="仿宋" w:cs="Times New Roman" w:hint="eastAsia"/>
              </w:rPr>
              <w:t>学实践活动服务项目（B包）</w:t>
            </w:r>
          </w:p>
        </w:tc>
        <w:tc>
          <w:tcPr>
            <w:tcW w:w="386" w:type="pct"/>
            <w:vAlign w:val="center"/>
          </w:tcPr>
          <w:p w14:paraId="595F85E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40A0AEA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6F5A3927" w14:textId="593C040D" w:rsidR="00F24C43" w:rsidRPr="00B67E55" w:rsidRDefault="00F24C43" w:rsidP="00A64CB3">
            <w:pPr>
              <w:jc w:val="center"/>
              <w:rPr>
                <w:rFonts w:ascii="仿宋" w:eastAsia="仿宋" w:hAnsi="仿宋" w:cs="Times New Roman" w:hint="eastAsia"/>
              </w:rPr>
            </w:pPr>
            <w:r>
              <w:rPr>
                <w:rFonts w:ascii="仿宋" w:eastAsia="仿宋" w:hAnsi="仿宋" w:cs="Times New Roman" w:hint="eastAsia"/>
              </w:rPr>
              <w:t>3200</w:t>
            </w:r>
          </w:p>
        </w:tc>
        <w:tc>
          <w:tcPr>
            <w:tcW w:w="1457" w:type="pct"/>
            <w:vAlign w:val="center"/>
          </w:tcPr>
          <w:p w14:paraId="734F753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其他未列明行业</w:t>
            </w:r>
          </w:p>
        </w:tc>
      </w:tr>
    </w:tbl>
    <w:p w14:paraId="6FBB0ACE" w14:textId="77777777" w:rsidR="00FA5FF1" w:rsidRDefault="00000000">
      <w:pPr>
        <w:pStyle w:val="20"/>
        <w:spacing w:beforeLines="50" w:before="156" w:afterLines="50" w:after="156"/>
        <w:rPr>
          <w:szCs w:val="24"/>
        </w:rPr>
      </w:pPr>
      <w:r>
        <w:rPr>
          <w:rFonts w:hint="eastAsia"/>
          <w:szCs w:val="24"/>
        </w:rPr>
        <w:t>三、技术服务</w:t>
      </w:r>
    </w:p>
    <w:p w14:paraId="66B4493D" w14:textId="77777777" w:rsidR="00FA5FF1"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w:t>
      </w:r>
      <w:proofErr w:type="gramStart"/>
      <w:r>
        <w:rPr>
          <w:rFonts w:ascii="仿宋" w:eastAsia="仿宋" w:hAnsi="仿宋" w:cs="Times New Roman" w:hint="eastAsia"/>
        </w:rPr>
        <w:t>不</w:t>
      </w:r>
      <w:proofErr w:type="gramEnd"/>
      <w:r>
        <w:rPr>
          <w:rFonts w:ascii="仿宋" w:eastAsia="仿宋" w:hAnsi="仿宋" w:cs="Times New Roman" w:hint="eastAsia"/>
        </w:rPr>
        <w:t>擅自变更行程安排，不降低服务标准。</w:t>
      </w:r>
    </w:p>
    <w:p w14:paraId="6FA76A3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w:t>
      </w:r>
      <w:proofErr w:type="gramStart"/>
      <w:r>
        <w:rPr>
          <w:rFonts w:ascii="仿宋" w:eastAsia="仿宋" w:hAnsi="仿宋" w:cs="Times New Roman" w:hint="eastAsia"/>
        </w:rPr>
        <w:t>作出</w:t>
      </w:r>
      <w:proofErr w:type="gramEnd"/>
      <w:r>
        <w:rPr>
          <w:rFonts w:ascii="仿宋" w:eastAsia="仿宋" w:hAnsi="仿宋" w:cs="Times New Roman" w:hint="eastAsia"/>
        </w:rPr>
        <w:t>真实说明和明确的警示，并采取防止危害发生的适当措施。</w:t>
      </w:r>
    </w:p>
    <w:p w14:paraId="210AA72C" w14:textId="382D6F4E"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w:t>
      </w:r>
      <w:r w:rsidR="00EC2A32">
        <w:rPr>
          <w:rFonts w:ascii="仿宋" w:eastAsia="仿宋" w:hAnsi="仿宋" w:cs="Times New Roman" w:hint="eastAsia"/>
        </w:rPr>
        <w:t>学生</w:t>
      </w:r>
      <w:r>
        <w:rPr>
          <w:rFonts w:ascii="仿宋" w:eastAsia="仿宋" w:hAnsi="仿宋" w:cs="Times New Roman" w:hint="eastAsia"/>
        </w:rPr>
        <w:t>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7.投标供应商单位应努力提高活动质量，如需市内或市际交通需每班至少配备一台大巴车（要求车龄不大于5年、车况良好、资质齐全、司机经验丰富）及两名辅导老师。保证教</w:t>
      </w:r>
      <w:r>
        <w:rPr>
          <w:rFonts w:ascii="仿宋" w:eastAsia="仿宋" w:hAnsi="仿宋" w:cs="Times New Roman" w:hint="eastAsia"/>
        </w:rPr>
        <w:lastRenderedPageBreak/>
        <w:t>学活动符合行业规定标准，让学生乐中有学、学有所得，达到教育的目的。</w:t>
      </w:r>
    </w:p>
    <w:p w14:paraId="360A7D1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w:t>
      </w:r>
      <w:proofErr w:type="gramStart"/>
      <w:r>
        <w:rPr>
          <w:rFonts w:ascii="仿宋" w:eastAsia="仿宋" w:hAnsi="仿宋" w:cs="Times New Roman" w:hint="eastAsia"/>
        </w:rPr>
        <w:t>研</w:t>
      </w:r>
      <w:proofErr w:type="gramEnd"/>
      <w:r>
        <w:rPr>
          <w:rFonts w:ascii="仿宋" w:eastAsia="仿宋" w:hAnsi="仿宋" w:cs="Times New Roman" w:hint="eastAsia"/>
        </w:rPr>
        <w:t>学，学校有权取消其中标资格。</w:t>
      </w:r>
    </w:p>
    <w:p w14:paraId="5F91EA14" w14:textId="77777777" w:rsidR="00FA5FF1" w:rsidRDefault="00000000">
      <w:pPr>
        <w:pStyle w:val="a7"/>
        <w:topLinePunct/>
        <w:ind w:firstLineChars="200" w:firstLine="420"/>
        <w:rPr>
          <w:rFonts w:ascii="仿宋" w:eastAsia="仿宋" w:hAnsi="仿宋" w:cs="Times New Roman" w:hint="eastAsia"/>
        </w:rPr>
      </w:pPr>
      <w:r w:rsidRPr="00EC2A32">
        <w:rPr>
          <w:rFonts w:ascii="仿宋" w:eastAsia="仿宋" w:hAnsi="仿宋" w:cs="Times New Roman" w:hint="eastAsia"/>
        </w:rPr>
        <w:t>10.投标供应商二次分包组织活动，学校有权取消其中标资格。</w:t>
      </w:r>
    </w:p>
    <w:p w14:paraId="6C9B4017" w14:textId="77777777" w:rsidR="00FA5FF1" w:rsidRDefault="00000000">
      <w:pPr>
        <w:pStyle w:val="a7"/>
        <w:spacing w:line="360" w:lineRule="exact"/>
        <w:rPr>
          <w:rFonts w:ascii="仿宋" w:eastAsia="仿宋" w:hAnsi="仿宋" w:cs="Times New Roman" w:hint="eastAsia"/>
        </w:rPr>
      </w:pPr>
      <w:r>
        <w:rPr>
          <w:rFonts w:ascii="仿宋" w:eastAsia="仿宋" w:hAnsi="仿宋" w:cs="Times New Roman" w:hint="eastAsia"/>
          <w:b/>
          <w:bCs/>
        </w:rPr>
        <w:t>2、</w:t>
      </w:r>
      <w:proofErr w:type="gramStart"/>
      <w:r>
        <w:rPr>
          <w:rFonts w:ascii="仿宋" w:eastAsia="仿宋" w:hAnsi="仿宋" w:cs="Times New Roman" w:hint="eastAsia"/>
          <w:b/>
          <w:bCs/>
        </w:rPr>
        <w:t>研</w:t>
      </w:r>
      <w:proofErr w:type="gramEnd"/>
      <w:r>
        <w:rPr>
          <w:rFonts w:ascii="仿宋" w:eastAsia="仿宋" w:hAnsi="仿宋" w:cs="Times New Roman" w:hint="eastAsia"/>
          <w:b/>
          <w:bCs/>
        </w:rPr>
        <w:t>学实践时间</w:t>
      </w:r>
      <w:r>
        <w:rPr>
          <w:rFonts w:ascii="仿宋" w:eastAsia="仿宋" w:hAnsi="仿宋" w:cs="Times New Roman" w:hint="eastAsia"/>
        </w:rPr>
        <w:t>：</w:t>
      </w:r>
    </w:p>
    <w:p w14:paraId="1AF6A85F" w14:textId="300BA3D2" w:rsidR="00FA5FF1" w:rsidRPr="00EC2A32" w:rsidRDefault="00000000">
      <w:pPr>
        <w:pStyle w:val="a7"/>
        <w:spacing w:line="360" w:lineRule="exact"/>
        <w:ind w:firstLineChars="200" w:firstLine="420"/>
        <w:rPr>
          <w:rFonts w:ascii="仿宋" w:eastAsia="仿宋" w:hAnsi="仿宋" w:cs="Times New Roman" w:hint="eastAsia"/>
        </w:rPr>
      </w:pPr>
      <w:r w:rsidRPr="00002A55">
        <w:rPr>
          <w:rFonts w:ascii="仿宋" w:eastAsia="仿宋" w:hAnsi="仿宋" w:cs="Times New Roman" w:hint="eastAsia"/>
        </w:rPr>
        <w:t>时间：具体时间以实际学校安排为准</w:t>
      </w:r>
      <w:r w:rsidR="00EC2A32" w:rsidRPr="00002A55">
        <w:rPr>
          <w:rFonts w:ascii="仿宋" w:eastAsia="仿宋" w:hAnsi="仿宋" w:cs="Times New Roman" w:hint="eastAsia"/>
        </w:rPr>
        <w:t>(龙华高中部预计4月)</w:t>
      </w:r>
    </w:p>
    <w:p w14:paraId="06EDBBBF" w14:textId="2CC4FF65" w:rsidR="00FA5FF1" w:rsidRDefault="00000000">
      <w:pPr>
        <w:pStyle w:val="22"/>
        <w:rPr>
          <w:rFonts w:ascii="仿宋" w:eastAsia="仿宋" w:hAnsi="仿宋" w:cs="Times New Roman" w:hint="eastAsia"/>
          <w:b/>
          <w:bCs/>
        </w:rPr>
      </w:pPr>
      <w:r>
        <w:rPr>
          <w:rFonts w:ascii="仿宋" w:eastAsia="仿宋" w:hAnsi="仿宋" w:cs="Times New Roman" w:hint="eastAsia"/>
          <w:b/>
          <w:bCs/>
        </w:rPr>
        <w:t>3、行程安排：浙江</w:t>
      </w:r>
      <w:r w:rsidR="00370E67">
        <w:rPr>
          <w:rFonts w:ascii="仿宋" w:eastAsia="仿宋" w:hAnsi="仿宋" w:cs="Times New Roman" w:hint="eastAsia"/>
          <w:b/>
          <w:bCs/>
        </w:rPr>
        <w:t>线</w:t>
      </w:r>
    </w:p>
    <w:tbl>
      <w:tblPr>
        <w:tblW w:w="836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4F81BD"/>
        <w:tblLayout w:type="fixed"/>
        <w:tblLook w:val="04A0" w:firstRow="1" w:lastRow="0" w:firstColumn="1" w:lastColumn="0" w:noHBand="0" w:noVBand="1"/>
      </w:tblPr>
      <w:tblGrid>
        <w:gridCol w:w="1276"/>
        <w:gridCol w:w="2929"/>
        <w:gridCol w:w="990"/>
        <w:gridCol w:w="690"/>
        <w:gridCol w:w="645"/>
        <w:gridCol w:w="750"/>
        <w:gridCol w:w="1088"/>
      </w:tblGrid>
      <w:tr w:rsidR="00FA5FF1" w14:paraId="763B4D44" w14:textId="77777777">
        <w:trPr>
          <w:trHeight w:val="445"/>
          <w:jc w:val="center"/>
        </w:trPr>
        <w:tc>
          <w:tcPr>
            <w:tcW w:w="1276" w:type="dxa"/>
            <w:tcBorders>
              <w:tl2br w:val="nil"/>
              <w:tr2bl w:val="nil"/>
            </w:tcBorders>
            <w:shd w:val="clear" w:color="auto" w:fill="4F81BD"/>
            <w:vAlign w:val="center"/>
          </w:tcPr>
          <w:p w14:paraId="69482FCD" w14:textId="77777777" w:rsidR="00FA5FF1"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天数</w:t>
            </w:r>
          </w:p>
        </w:tc>
        <w:tc>
          <w:tcPr>
            <w:tcW w:w="2929" w:type="dxa"/>
            <w:tcBorders>
              <w:tl2br w:val="nil"/>
              <w:tr2bl w:val="nil"/>
            </w:tcBorders>
            <w:shd w:val="clear" w:color="auto" w:fill="4F81BD"/>
            <w:vAlign w:val="center"/>
          </w:tcPr>
          <w:p w14:paraId="115ECC21" w14:textId="77777777" w:rsidR="00FA5FF1"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行程和景点</w:t>
            </w:r>
          </w:p>
        </w:tc>
        <w:tc>
          <w:tcPr>
            <w:tcW w:w="990" w:type="dxa"/>
            <w:tcBorders>
              <w:tl2br w:val="nil"/>
              <w:tr2bl w:val="nil"/>
            </w:tcBorders>
            <w:shd w:val="clear" w:color="auto" w:fill="4F81BD"/>
            <w:vAlign w:val="center"/>
          </w:tcPr>
          <w:p w14:paraId="7CC9BCBD" w14:textId="77777777" w:rsidR="00FA5FF1"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交通</w:t>
            </w:r>
          </w:p>
        </w:tc>
        <w:tc>
          <w:tcPr>
            <w:tcW w:w="690" w:type="dxa"/>
            <w:tcBorders>
              <w:tl2br w:val="nil"/>
              <w:tr2bl w:val="nil"/>
            </w:tcBorders>
            <w:shd w:val="clear" w:color="auto" w:fill="4F81BD"/>
            <w:vAlign w:val="center"/>
          </w:tcPr>
          <w:p w14:paraId="625AAC0C" w14:textId="77777777" w:rsidR="00FA5FF1"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早餐</w:t>
            </w:r>
          </w:p>
        </w:tc>
        <w:tc>
          <w:tcPr>
            <w:tcW w:w="645" w:type="dxa"/>
            <w:tcBorders>
              <w:tl2br w:val="nil"/>
              <w:tr2bl w:val="nil"/>
            </w:tcBorders>
            <w:shd w:val="clear" w:color="auto" w:fill="4F81BD"/>
            <w:vAlign w:val="center"/>
          </w:tcPr>
          <w:p w14:paraId="4B873F45" w14:textId="77777777" w:rsidR="00FA5FF1"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中餐</w:t>
            </w:r>
          </w:p>
        </w:tc>
        <w:tc>
          <w:tcPr>
            <w:tcW w:w="750" w:type="dxa"/>
            <w:tcBorders>
              <w:tl2br w:val="nil"/>
              <w:tr2bl w:val="nil"/>
            </w:tcBorders>
            <w:shd w:val="clear" w:color="auto" w:fill="4F81BD"/>
            <w:vAlign w:val="center"/>
          </w:tcPr>
          <w:p w14:paraId="1E931E06" w14:textId="77777777" w:rsidR="00FA5FF1"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晚餐</w:t>
            </w:r>
          </w:p>
        </w:tc>
        <w:tc>
          <w:tcPr>
            <w:tcW w:w="1088" w:type="dxa"/>
            <w:tcBorders>
              <w:tl2br w:val="nil"/>
              <w:tr2bl w:val="nil"/>
            </w:tcBorders>
            <w:shd w:val="clear" w:color="auto" w:fill="4F81BD"/>
            <w:vAlign w:val="center"/>
          </w:tcPr>
          <w:p w14:paraId="0CF38B7F" w14:textId="77777777" w:rsidR="00FA5FF1"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住宿酒店</w:t>
            </w:r>
          </w:p>
        </w:tc>
      </w:tr>
      <w:tr w:rsidR="00FA5FF1" w14:paraId="4A3C66E2" w14:textId="77777777">
        <w:trPr>
          <w:trHeight w:val="616"/>
          <w:jc w:val="center"/>
        </w:trPr>
        <w:tc>
          <w:tcPr>
            <w:tcW w:w="1276" w:type="dxa"/>
            <w:tcBorders>
              <w:tl2br w:val="nil"/>
              <w:tr2bl w:val="nil"/>
            </w:tcBorders>
            <w:shd w:val="clear" w:color="auto" w:fill="FFFFFF"/>
            <w:vAlign w:val="center"/>
          </w:tcPr>
          <w:p w14:paraId="5C102A81"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D1</w:t>
            </w:r>
          </w:p>
        </w:tc>
        <w:tc>
          <w:tcPr>
            <w:tcW w:w="2929" w:type="dxa"/>
            <w:tcBorders>
              <w:tl2br w:val="nil"/>
              <w:tr2bl w:val="nil"/>
            </w:tcBorders>
            <w:shd w:val="clear" w:color="auto" w:fill="FFFFFF"/>
            <w:vAlign w:val="center"/>
          </w:tcPr>
          <w:p w14:paraId="73BBA7FF"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出发：深圳东-杭州南（卧铺），参考车次：T102，16:14-09:11</w:t>
            </w:r>
          </w:p>
        </w:tc>
        <w:tc>
          <w:tcPr>
            <w:tcW w:w="990" w:type="dxa"/>
            <w:tcBorders>
              <w:tl2br w:val="nil"/>
              <w:tr2bl w:val="nil"/>
            </w:tcBorders>
            <w:shd w:val="clear" w:color="auto" w:fill="FFFFFF"/>
            <w:vAlign w:val="center"/>
          </w:tcPr>
          <w:p w14:paraId="0128E331"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火车</w:t>
            </w:r>
          </w:p>
        </w:tc>
        <w:tc>
          <w:tcPr>
            <w:tcW w:w="690" w:type="dxa"/>
            <w:tcBorders>
              <w:tl2br w:val="nil"/>
              <w:tr2bl w:val="nil"/>
            </w:tcBorders>
            <w:shd w:val="clear" w:color="auto" w:fill="FFFFFF"/>
            <w:vAlign w:val="center"/>
          </w:tcPr>
          <w:p w14:paraId="18A08487" w14:textId="77777777" w:rsidR="00FA5FF1" w:rsidRDefault="00FA5FF1">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645" w:type="dxa"/>
            <w:tcBorders>
              <w:tl2br w:val="nil"/>
              <w:tr2bl w:val="nil"/>
            </w:tcBorders>
            <w:shd w:val="clear" w:color="auto" w:fill="FFFFFF"/>
            <w:vAlign w:val="center"/>
          </w:tcPr>
          <w:p w14:paraId="6108EB96" w14:textId="77777777" w:rsidR="00FA5FF1" w:rsidRDefault="00FA5FF1">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750" w:type="dxa"/>
            <w:tcBorders>
              <w:tl2br w:val="nil"/>
              <w:tr2bl w:val="nil"/>
            </w:tcBorders>
            <w:shd w:val="clear" w:color="auto" w:fill="FFFFFF"/>
            <w:vAlign w:val="center"/>
          </w:tcPr>
          <w:p w14:paraId="2E42B5D8"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046E141" w14:textId="77777777" w:rsidR="00FA5FF1" w:rsidRDefault="00FA5FF1">
            <w:pPr>
              <w:autoSpaceDE w:val="0"/>
              <w:spacing w:afterLines="50" w:after="156" w:line="360" w:lineRule="exact"/>
              <w:ind w:rightChars="-9" w:right="-19"/>
              <w:rPr>
                <w:rFonts w:ascii="微软雅黑" w:eastAsia="微软雅黑" w:hAnsi="微软雅黑" w:cs="微软雅黑" w:hint="eastAsia"/>
                <w:color w:val="000000"/>
                <w:lang w:bidi="ar"/>
              </w:rPr>
            </w:pPr>
          </w:p>
        </w:tc>
      </w:tr>
      <w:tr w:rsidR="00FA5FF1" w14:paraId="00EAEE59" w14:textId="77777777">
        <w:trPr>
          <w:trHeight w:val="616"/>
          <w:jc w:val="center"/>
        </w:trPr>
        <w:tc>
          <w:tcPr>
            <w:tcW w:w="1276" w:type="dxa"/>
            <w:tcBorders>
              <w:tl2br w:val="nil"/>
              <w:tr2bl w:val="nil"/>
            </w:tcBorders>
            <w:shd w:val="clear" w:color="auto" w:fill="FFFFFF"/>
            <w:vAlign w:val="center"/>
          </w:tcPr>
          <w:p w14:paraId="0A43D800"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D2</w:t>
            </w:r>
          </w:p>
        </w:tc>
        <w:tc>
          <w:tcPr>
            <w:tcW w:w="2929" w:type="dxa"/>
            <w:tcBorders>
              <w:tl2br w:val="nil"/>
              <w:tr2bl w:val="nil"/>
            </w:tcBorders>
            <w:shd w:val="clear" w:color="auto" w:fill="FFFFFF"/>
            <w:vAlign w:val="center"/>
          </w:tcPr>
          <w:p w14:paraId="704FDA8B"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西湖游船</w:t>
            </w:r>
          </w:p>
          <w:p w14:paraId="6DE665EC"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参观岳王庙</w:t>
            </w:r>
          </w:p>
          <w:p w14:paraId="1EBACCC3"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参观浙江大学（玉泉校区）（参观+学子交流+实验室+人工智能课程）或阿里巴巴或杭州六小龙展示馆（根据实际需求确定）、</w:t>
            </w:r>
          </w:p>
          <w:p w14:paraId="6A95D6F3" w14:textId="77777777" w:rsidR="00FA5FF1" w:rsidRDefault="00000000">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游览城市灯光阳台</w:t>
            </w:r>
          </w:p>
        </w:tc>
        <w:tc>
          <w:tcPr>
            <w:tcW w:w="990" w:type="dxa"/>
            <w:tcBorders>
              <w:tl2br w:val="nil"/>
              <w:tr2bl w:val="nil"/>
            </w:tcBorders>
            <w:shd w:val="clear" w:color="auto" w:fill="FFFFFF"/>
            <w:vAlign w:val="center"/>
          </w:tcPr>
          <w:p w14:paraId="089EE22D" w14:textId="77777777" w:rsidR="00FA5FF1"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52579F61"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068A2D93"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7E031200"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6D693A4"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杭州</w:t>
            </w:r>
          </w:p>
        </w:tc>
      </w:tr>
      <w:tr w:rsidR="00FA5FF1" w14:paraId="1A9BDD3C" w14:textId="77777777">
        <w:trPr>
          <w:trHeight w:val="571"/>
          <w:jc w:val="center"/>
        </w:trPr>
        <w:tc>
          <w:tcPr>
            <w:tcW w:w="1276" w:type="dxa"/>
            <w:tcBorders>
              <w:tl2br w:val="nil"/>
              <w:tr2bl w:val="nil"/>
            </w:tcBorders>
            <w:shd w:val="clear" w:color="auto" w:fill="FFFFFF"/>
            <w:vAlign w:val="center"/>
          </w:tcPr>
          <w:p w14:paraId="4FC671CC"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w:t>
            </w:r>
            <w:r>
              <w:rPr>
                <w:rFonts w:ascii="微软雅黑" w:eastAsia="微软雅黑" w:hAnsi="微软雅黑" w:cs="微软雅黑"/>
                <w:color w:val="000000"/>
                <w:lang w:bidi="ar"/>
              </w:rPr>
              <w:t>3</w:t>
            </w:r>
          </w:p>
        </w:tc>
        <w:tc>
          <w:tcPr>
            <w:tcW w:w="2929" w:type="dxa"/>
            <w:tcBorders>
              <w:tl2br w:val="nil"/>
              <w:tr2bl w:val="nil"/>
            </w:tcBorders>
            <w:shd w:val="clear" w:color="auto" w:fill="FFFFFF"/>
            <w:vAlign w:val="center"/>
          </w:tcPr>
          <w:p w14:paraId="478A80E6"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前往柯岩鲁镇（游船、社戏观看）</w:t>
            </w:r>
          </w:p>
          <w:p w14:paraId="5E0C6B4F"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参观鲁迅故居</w:t>
            </w:r>
          </w:p>
          <w:p w14:paraId="01BA02B4"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参观兰亭</w:t>
            </w:r>
          </w:p>
          <w:p w14:paraId="1D7DA8F1" w14:textId="6857955E" w:rsidR="00FA5FF1" w:rsidRDefault="00EB0C05">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参观河坊街</w:t>
            </w:r>
          </w:p>
        </w:tc>
        <w:tc>
          <w:tcPr>
            <w:tcW w:w="990" w:type="dxa"/>
            <w:tcBorders>
              <w:tl2br w:val="nil"/>
              <w:tr2bl w:val="nil"/>
            </w:tcBorders>
            <w:shd w:val="clear" w:color="auto" w:fill="FFFFFF"/>
            <w:vAlign w:val="center"/>
          </w:tcPr>
          <w:p w14:paraId="78C6E6F6" w14:textId="77777777" w:rsidR="00FA5FF1"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01975B2A"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26910E09"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25D43674" w14:textId="77777777" w:rsidR="00FA5FF1" w:rsidRDefault="00FA5FF1">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5939D48C"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杭州</w:t>
            </w:r>
          </w:p>
        </w:tc>
      </w:tr>
      <w:tr w:rsidR="00FA5FF1" w14:paraId="19B6A350" w14:textId="77777777">
        <w:trPr>
          <w:trHeight w:val="963"/>
          <w:jc w:val="center"/>
        </w:trPr>
        <w:tc>
          <w:tcPr>
            <w:tcW w:w="1276" w:type="dxa"/>
            <w:tcBorders>
              <w:tl2br w:val="nil"/>
              <w:tr2bl w:val="nil"/>
            </w:tcBorders>
            <w:shd w:val="clear" w:color="auto" w:fill="FFFFFF"/>
            <w:vAlign w:val="center"/>
          </w:tcPr>
          <w:p w14:paraId="688304D6"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D4</w:t>
            </w:r>
          </w:p>
        </w:tc>
        <w:tc>
          <w:tcPr>
            <w:tcW w:w="2929" w:type="dxa"/>
            <w:tcBorders>
              <w:tl2br w:val="nil"/>
              <w:tr2bl w:val="nil"/>
            </w:tcBorders>
            <w:shd w:val="clear" w:color="auto" w:fill="FFFFFF"/>
            <w:vAlign w:val="center"/>
          </w:tcPr>
          <w:p w14:paraId="5D4CCCD9"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参观浙江省博物馆</w:t>
            </w:r>
          </w:p>
          <w:p w14:paraId="6C730E6A"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参观京杭大运河博物馆</w:t>
            </w:r>
          </w:p>
          <w:p w14:paraId="007029C4" w14:textId="7CC58509" w:rsidR="00FA5FF1" w:rsidRDefault="00EB0C05">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参观乌镇西栅</w:t>
            </w:r>
          </w:p>
          <w:p w14:paraId="76A87B6A" w14:textId="77777777" w:rsidR="00FA5FF1" w:rsidRDefault="00000000">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闭营晚会</w:t>
            </w:r>
          </w:p>
        </w:tc>
        <w:tc>
          <w:tcPr>
            <w:tcW w:w="990" w:type="dxa"/>
            <w:tcBorders>
              <w:tl2br w:val="nil"/>
              <w:tr2bl w:val="nil"/>
            </w:tcBorders>
            <w:shd w:val="clear" w:color="auto" w:fill="FFFFFF"/>
            <w:vAlign w:val="center"/>
          </w:tcPr>
          <w:p w14:paraId="14FCFB8F" w14:textId="77777777" w:rsidR="00FA5FF1" w:rsidRDefault="00000000">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484B6AF3"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1052C97E"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530898C0"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0BD8DD83"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乌镇</w:t>
            </w:r>
          </w:p>
        </w:tc>
      </w:tr>
      <w:tr w:rsidR="00FA5FF1" w14:paraId="5EDEAB2A" w14:textId="77777777">
        <w:trPr>
          <w:trHeight w:val="963"/>
          <w:jc w:val="center"/>
        </w:trPr>
        <w:tc>
          <w:tcPr>
            <w:tcW w:w="1276" w:type="dxa"/>
            <w:tcBorders>
              <w:tl2br w:val="nil"/>
              <w:tr2bl w:val="nil"/>
            </w:tcBorders>
            <w:shd w:val="clear" w:color="auto" w:fill="FFFFFF"/>
            <w:vAlign w:val="center"/>
          </w:tcPr>
          <w:p w14:paraId="0EA3FACC"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D5</w:t>
            </w:r>
          </w:p>
        </w:tc>
        <w:tc>
          <w:tcPr>
            <w:tcW w:w="2929" w:type="dxa"/>
            <w:tcBorders>
              <w:tl2br w:val="nil"/>
              <w:tr2bl w:val="nil"/>
            </w:tcBorders>
            <w:shd w:val="clear" w:color="auto" w:fill="FFFFFF"/>
            <w:vAlign w:val="center"/>
          </w:tcPr>
          <w:p w14:paraId="43D92991" w14:textId="13E90BB1" w:rsidR="00FA5FF1" w:rsidRDefault="00EB0C05">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hint="eastAsia"/>
              </w:rPr>
              <w:t>参观西</w:t>
            </w:r>
            <w:r>
              <w:rPr>
                <w:rFonts w:ascii="微软雅黑" w:eastAsia="微软雅黑" w:hAnsi="微软雅黑" w:cs="微软雅黑" w:hint="eastAsia"/>
                <w:color w:val="000000"/>
                <w:lang w:bidi="ar"/>
              </w:rPr>
              <w:t>溪湿地</w:t>
            </w:r>
          </w:p>
          <w:p w14:paraId="0F84453D" w14:textId="77777777" w:rsidR="00FA5FF1" w:rsidRDefault="00000000">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返程：</w:t>
            </w:r>
            <w:proofErr w:type="gramStart"/>
            <w:r>
              <w:rPr>
                <w:rFonts w:ascii="微软雅黑" w:eastAsia="微软雅黑" w:hAnsi="微软雅黑" w:cs="微软雅黑" w:hint="eastAsia"/>
                <w:color w:val="000000"/>
                <w:lang w:bidi="ar"/>
              </w:rPr>
              <w:t>杭州南</w:t>
            </w:r>
            <w:proofErr w:type="gramEnd"/>
            <w:r>
              <w:rPr>
                <w:rFonts w:ascii="微软雅黑" w:eastAsia="微软雅黑" w:hAnsi="微软雅黑" w:cs="微软雅黑" w:hint="eastAsia"/>
                <w:color w:val="000000"/>
                <w:lang w:bidi="ar"/>
              </w:rPr>
              <w:t>-深圳东（卧铺），</w:t>
            </w:r>
            <w:r>
              <w:rPr>
                <w:rFonts w:ascii="微软雅黑" w:eastAsia="微软雅黑" w:hAnsi="微软雅黑" w:cs="微软雅黑" w:hint="eastAsia"/>
                <w:color w:val="000000"/>
                <w:lang w:bidi="ar"/>
              </w:rPr>
              <w:lastRenderedPageBreak/>
              <w:t>参考车次：T101，14:33-07:28</w:t>
            </w:r>
          </w:p>
        </w:tc>
        <w:tc>
          <w:tcPr>
            <w:tcW w:w="990" w:type="dxa"/>
            <w:tcBorders>
              <w:tl2br w:val="nil"/>
              <w:tr2bl w:val="nil"/>
            </w:tcBorders>
            <w:shd w:val="clear" w:color="auto" w:fill="FFFFFF"/>
            <w:vAlign w:val="center"/>
          </w:tcPr>
          <w:p w14:paraId="7D1C881F" w14:textId="77777777" w:rsidR="00FA5FF1" w:rsidRDefault="00000000">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lastRenderedPageBreak/>
              <w:t>巴士/火车</w:t>
            </w:r>
          </w:p>
        </w:tc>
        <w:tc>
          <w:tcPr>
            <w:tcW w:w="690" w:type="dxa"/>
            <w:tcBorders>
              <w:tl2br w:val="nil"/>
              <w:tr2bl w:val="nil"/>
            </w:tcBorders>
            <w:shd w:val="clear" w:color="auto" w:fill="FFFFFF"/>
            <w:vAlign w:val="center"/>
          </w:tcPr>
          <w:p w14:paraId="4A9F1568"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54051245"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619AB296"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06C21650" w14:textId="77777777" w:rsidR="00FA5FF1" w:rsidRDefault="00FA5FF1">
            <w:pPr>
              <w:autoSpaceDE w:val="0"/>
              <w:spacing w:afterLines="50" w:after="156" w:line="360" w:lineRule="exact"/>
              <w:ind w:rightChars="-9" w:right="-19"/>
              <w:rPr>
                <w:rFonts w:ascii="微软雅黑" w:eastAsia="微软雅黑" w:hAnsi="微软雅黑" w:cs="微软雅黑" w:hint="eastAsia"/>
                <w:color w:val="000000"/>
                <w:lang w:bidi="ar"/>
              </w:rPr>
            </w:pPr>
          </w:p>
        </w:tc>
      </w:tr>
      <w:tr w:rsidR="00FA5FF1" w14:paraId="6B463163" w14:textId="77777777">
        <w:trPr>
          <w:trHeight w:val="963"/>
          <w:jc w:val="center"/>
        </w:trPr>
        <w:tc>
          <w:tcPr>
            <w:tcW w:w="1276" w:type="dxa"/>
            <w:tcBorders>
              <w:tl2br w:val="nil"/>
              <w:tr2bl w:val="nil"/>
            </w:tcBorders>
            <w:shd w:val="clear" w:color="auto" w:fill="FFFFFF"/>
            <w:vAlign w:val="center"/>
          </w:tcPr>
          <w:p w14:paraId="34E4F91C"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D6</w:t>
            </w:r>
          </w:p>
        </w:tc>
        <w:tc>
          <w:tcPr>
            <w:tcW w:w="2929" w:type="dxa"/>
            <w:tcBorders>
              <w:tl2br w:val="nil"/>
              <w:tr2bl w:val="nil"/>
            </w:tcBorders>
            <w:shd w:val="clear" w:color="auto" w:fill="FFFFFF"/>
            <w:vAlign w:val="center"/>
          </w:tcPr>
          <w:p w14:paraId="4C2E41C8" w14:textId="77777777" w:rsidR="00FA5FF1" w:rsidRDefault="00000000">
            <w:pPr>
              <w:autoSpaceDE w:val="0"/>
              <w:spacing w:afterLines="50" w:after="156" w:line="360" w:lineRule="exact"/>
              <w:ind w:rightChars="-9" w:right="-19"/>
              <w:rPr>
                <w:rFonts w:ascii="微软雅黑" w:eastAsia="微软雅黑" w:hAnsi="微软雅黑" w:cs="微软雅黑" w:hint="eastAsia"/>
                <w:color w:val="000000"/>
                <w:lang w:bidi="ar"/>
              </w:rPr>
            </w:pPr>
            <w:proofErr w:type="gramStart"/>
            <w:r>
              <w:rPr>
                <w:rFonts w:ascii="微软雅黑" w:eastAsia="微软雅黑" w:hAnsi="微软雅黑" w:cs="微软雅黑" w:hint="eastAsia"/>
                <w:color w:val="000000"/>
                <w:lang w:bidi="ar"/>
              </w:rPr>
              <w:t>研</w:t>
            </w:r>
            <w:proofErr w:type="gramEnd"/>
            <w:r>
              <w:rPr>
                <w:rFonts w:ascii="微软雅黑" w:eastAsia="微软雅黑" w:hAnsi="微软雅黑" w:cs="微软雅黑" w:hint="eastAsia"/>
                <w:color w:val="000000"/>
                <w:lang w:bidi="ar"/>
              </w:rPr>
              <w:t>学旅行总结及分享</w:t>
            </w:r>
          </w:p>
          <w:p w14:paraId="0A03DAC8" w14:textId="77777777" w:rsidR="00FA5FF1" w:rsidRDefault="00000000">
            <w:pPr>
              <w:autoSpaceDE w:val="0"/>
              <w:spacing w:afterLines="50" w:after="156" w:line="360" w:lineRule="exact"/>
              <w:ind w:rightChars="-9" w:right="-19"/>
              <w:rPr>
                <w:rFonts w:ascii="微软雅黑" w:eastAsia="微软雅黑" w:hAnsi="微软雅黑" w:hint="eastAsia"/>
              </w:rPr>
            </w:pPr>
            <w:r>
              <w:rPr>
                <w:rFonts w:ascii="微软雅黑" w:eastAsia="微软雅黑" w:hAnsi="微软雅黑" w:cs="微软雅黑" w:hint="eastAsia"/>
                <w:color w:val="000000"/>
                <w:lang w:bidi="ar"/>
              </w:rPr>
              <w:t>上午：安全抵达（车站解散）</w:t>
            </w:r>
          </w:p>
        </w:tc>
        <w:tc>
          <w:tcPr>
            <w:tcW w:w="990" w:type="dxa"/>
            <w:tcBorders>
              <w:tl2br w:val="nil"/>
              <w:tr2bl w:val="nil"/>
            </w:tcBorders>
            <w:shd w:val="clear" w:color="auto" w:fill="FFFFFF"/>
            <w:vAlign w:val="center"/>
          </w:tcPr>
          <w:p w14:paraId="5A20B343" w14:textId="77777777" w:rsidR="00FA5FF1" w:rsidRDefault="00000000">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火车</w:t>
            </w:r>
          </w:p>
        </w:tc>
        <w:tc>
          <w:tcPr>
            <w:tcW w:w="690" w:type="dxa"/>
            <w:tcBorders>
              <w:tl2br w:val="nil"/>
              <w:tr2bl w:val="nil"/>
            </w:tcBorders>
            <w:shd w:val="clear" w:color="auto" w:fill="FFFFFF"/>
            <w:vAlign w:val="center"/>
          </w:tcPr>
          <w:p w14:paraId="04466FF3" w14:textId="77777777" w:rsidR="00FA5FF1"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65E00B32" w14:textId="77777777" w:rsidR="00FA5FF1" w:rsidRDefault="00FA5FF1">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750" w:type="dxa"/>
            <w:tcBorders>
              <w:tl2br w:val="nil"/>
              <w:tr2bl w:val="nil"/>
            </w:tcBorders>
            <w:shd w:val="clear" w:color="auto" w:fill="FFFFFF"/>
            <w:vAlign w:val="center"/>
          </w:tcPr>
          <w:p w14:paraId="2DF56382" w14:textId="77777777" w:rsidR="00FA5FF1" w:rsidRDefault="00FA5FF1">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222EFD67" w14:textId="77777777" w:rsidR="00FA5FF1" w:rsidRDefault="00FA5FF1">
            <w:pPr>
              <w:autoSpaceDE w:val="0"/>
              <w:spacing w:afterLines="50" w:after="156" w:line="360" w:lineRule="exact"/>
              <w:ind w:rightChars="-9" w:right="-19"/>
              <w:rPr>
                <w:rFonts w:ascii="微软雅黑" w:eastAsia="微软雅黑" w:hAnsi="微软雅黑" w:cs="微软雅黑" w:hint="eastAsia"/>
                <w:color w:val="000000"/>
                <w:lang w:bidi="ar"/>
              </w:rPr>
            </w:pPr>
          </w:p>
        </w:tc>
      </w:tr>
    </w:tbl>
    <w:p w14:paraId="53225E28"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4、投标报价：</w:t>
      </w:r>
    </w:p>
    <w:p w14:paraId="50783914" w14:textId="7981634C" w:rsidR="00FA5FF1" w:rsidRDefault="00000000">
      <w:pPr>
        <w:pStyle w:val="a7"/>
        <w:topLinePunct/>
        <w:ind w:firstLineChars="200" w:firstLine="420"/>
        <w:rPr>
          <w:rFonts w:ascii="仿宋" w:eastAsia="仿宋" w:hAnsi="仿宋" w:cs="Times New Roman" w:hint="eastAsia"/>
        </w:rPr>
      </w:pPr>
      <w:r w:rsidRPr="00002A55">
        <w:rPr>
          <w:rFonts w:ascii="仿宋" w:eastAsia="仿宋" w:hAnsi="仿宋" w:cs="Times New Roman" w:hint="eastAsia"/>
        </w:rPr>
        <w:t>本项目报价最高限价金额为3200元/人，浙江线</w:t>
      </w:r>
      <w:r w:rsidR="00EC2A32" w:rsidRPr="00002A55">
        <w:rPr>
          <w:rFonts w:ascii="仿宋" w:eastAsia="仿宋" w:hAnsi="仿宋" w:cs="Times New Roman" w:hint="eastAsia"/>
        </w:rPr>
        <w:t>龙华高中部</w:t>
      </w:r>
      <w:r w:rsidRPr="00002A55">
        <w:rPr>
          <w:rFonts w:ascii="仿宋" w:eastAsia="仿宋" w:hAnsi="仿宋" w:cs="Times New Roman" w:hint="eastAsia"/>
        </w:rPr>
        <w:t>预计8个班。投标供应商报价不得超过最高限价，否则视为废标。</w:t>
      </w:r>
    </w:p>
    <w:p w14:paraId="2F328E8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3</w:t>
      </w:r>
      <w:r>
        <w:rPr>
          <w:rFonts w:ascii="仿宋" w:eastAsia="仿宋" w:hAnsi="仿宋" w:cs="Times New Roman" w:hint="eastAsia"/>
        </w:rPr>
        <w:t>．住宿费</w:t>
      </w:r>
    </w:p>
    <w:p w14:paraId="006C3BF5"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6．场地使用费</w:t>
      </w:r>
    </w:p>
    <w:p w14:paraId="75CE439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FA5FF1" w:rsidRDefault="00FA5FF1">
      <w:pPr>
        <w:pStyle w:val="a7"/>
        <w:topLinePunct/>
        <w:ind w:firstLineChars="200" w:firstLine="420"/>
        <w:rPr>
          <w:rFonts w:ascii="仿宋" w:eastAsia="仿宋" w:hAnsi="仿宋" w:cs="Times New Roman" w:hint="eastAsia"/>
        </w:rPr>
      </w:pPr>
    </w:p>
    <w:p w14:paraId="59572A4A" w14:textId="77777777" w:rsidR="00FA5FF1" w:rsidRDefault="00000000">
      <w:pPr>
        <w:pStyle w:val="a7"/>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6、服务期限</w:t>
      </w:r>
    </w:p>
    <w:p w14:paraId="226D7D21"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学实践活动结束。采购人可根据项目需要和中标人的履约情况确定合同期限是否延长，如履约评价为“优秀”可延长合同期限，但最长不超过三年。</w:t>
      </w:r>
    </w:p>
    <w:p w14:paraId="568AEE97" w14:textId="77777777" w:rsidR="00FA5FF1" w:rsidRDefault="00000000">
      <w:pPr>
        <w:pStyle w:val="20"/>
        <w:spacing w:beforeLines="50" w:before="156" w:afterLines="50" w:after="156"/>
        <w:rPr>
          <w:szCs w:val="24"/>
        </w:rPr>
      </w:pPr>
      <w:r>
        <w:rPr>
          <w:rFonts w:hint="eastAsia"/>
          <w:szCs w:val="24"/>
        </w:rPr>
        <w:lastRenderedPageBreak/>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FA5FF1" w14:paraId="46287342" w14:textId="77777777">
        <w:trPr>
          <w:jc w:val="center"/>
        </w:trPr>
        <w:tc>
          <w:tcPr>
            <w:tcW w:w="814" w:type="dxa"/>
            <w:vAlign w:val="center"/>
          </w:tcPr>
          <w:p w14:paraId="1C1251D8"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FA5FF1" w14:paraId="1071EAB0" w14:textId="77777777">
        <w:trPr>
          <w:jc w:val="center"/>
        </w:trPr>
        <w:tc>
          <w:tcPr>
            <w:tcW w:w="814" w:type="dxa"/>
            <w:vAlign w:val="center"/>
          </w:tcPr>
          <w:p w14:paraId="43AB3AEC"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1</w:t>
            </w:r>
          </w:p>
        </w:tc>
        <w:tc>
          <w:tcPr>
            <w:tcW w:w="8422" w:type="dxa"/>
          </w:tcPr>
          <w:p w14:paraId="19AE10A5" w14:textId="77777777" w:rsidR="00FA5FF1"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FA5FF1" w14:paraId="7F667A4C" w14:textId="77777777">
        <w:trPr>
          <w:jc w:val="center"/>
        </w:trPr>
        <w:tc>
          <w:tcPr>
            <w:tcW w:w="814" w:type="dxa"/>
            <w:vAlign w:val="center"/>
          </w:tcPr>
          <w:p w14:paraId="44412B73"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FA5FF1" w:rsidRPr="00002A55" w:rsidRDefault="00000000">
            <w:pPr>
              <w:rPr>
                <w:rFonts w:ascii="仿宋" w:eastAsia="仿宋" w:hAnsi="仿宋" w:cs="Times New Roman" w:hint="eastAsia"/>
              </w:rPr>
            </w:pPr>
            <w:r w:rsidRPr="00002A55">
              <w:rPr>
                <w:rFonts w:ascii="仿宋" w:eastAsia="仿宋" w:hAnsi="仿宋" w:cs="Times New Roman" w:hint="eastAsia"/>
              </w:rPr>
              <w:t>针对家庭贫困学生做出减免费用承诺</w:t>
            </w:r>
          </w:p>
        </w:tc>
      </w:tr>
    </w:tbl>
    <w:p w14:paraId="232898EE" w14:textId="77777777" w:rsidR="00FA5FF1"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FA5FF1"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FA5FF1" w:rsidRDefault="00FA5FF1">
      <w:pPr>
        <w:outlineLvl w:val="1"/>
        <w:rPr>
          <w:rFonts w:ascii="宋体" w:hAnsi="宋体" w:cs="宋体" w:hint="eastAsia"/>
          <w:b/>
          <w:sz w:val="28"/>
          <w:szCs w:val="28"/>
        </w:rPr>
      </w:pPr>
    </w:p>
    <w:p w14:paraId="29C41D89" w14:textId="77777777" w:rsidR="00FA5FF1" w:rsidRDefault="00FA5FF1">
      <w:pPr>
        <w:outlineLvl w:val="1"/>
        <w:rPr>
          <w:rFonts w:ascii="宋体" w:hAnsi="宋体" w:cs="宋体" w:hint="eastAsia"/>
          <w:b/>
          <w:sz w:val="28"/>
          <w:szCs w:val="28"/>
        </w:rPr>
      </w:pPr>
    </w:p>
    <w:p w14:paraId="63ADD9D3" w14:textId="77777777" w:rsidR="00FA5FF1" w:rsidRDefault="00FA5FF1">
      <w:pPr>
        <w:outlineLvl w:val="1"/>
        <w:rPr>
          <w:rFonts w:ascii="宋体" w:hAnsi="宋体" w:cs="宋体" w:hint="eastAsia"/>
          <w:b/>
          <w:sz w:val="28"/>
          <w:szCs w:val="28"/>
        </w:rPr>
      </w:pPr>
    </w:p>
    <w:p w14:paraId="1F8A5151" w14:textId="77777777" w:rsidR="00FA5FF1"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FA5FF1" w:rsidRDefault="00FA5FF1">
      <w:pPr>
        <w:rPr>
          <w:rFonts w:hint="eastAsia"/>
          <w:sz w:val="28"/>
          <w:szCs w:val="28"/>
        </w:rPr>
      </w:pPr>
    </w:p>
    <w:p w14:paraId="73AA8339" w14:textId="77777777" w:rsidR="00FA5FF1"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FA5FF1"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FA5FF1"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FA5FF1" w14:paraId="73605FDE" w14:textId="77777777">
        <w:trPr>
          <w:cantSplit/>
          <w:trHeight w:val="1945"/>
          <w:jc w:val="center"/>
        </w:trPr>
        <w:tc>
          <w:tcPr>
            <w:tcW w:w="1366" w:type="dxa"/>
            <w:tcBorders>
              <w:top w:val="single" w:sz="4" w:space="0" w:color="auto"/>
            </w:tcBorders>
            <w:vAlign w:val="center"/>
          </w:tcPr>
          <w:p w14:paraId="3B716BE4" w14:textId="77777777" w:rsidR="00FA5FF1" w:rsidRDefault="00FA5FF1">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FA5FF1" w:rsidRDefault="00FA5FF1">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FA5FF1" w:rsidRDefault="00000000">
            <w:pPr>
              <w:rPr>
                <w:rFonts w:ascii="宋体" w:hAnsi="宋体" w:cs="宋体" w:hint="eastAsia"/>
              </w:rPr>
            </w:pPr>
            <w:r>
              <w:rPr>
                <w:rFonts w:ascii="宋体" w:hAnsi="宋体" w:cs="宋体" w:hint="eastAsia"/>
              </w:rPr>
              <w:t>大写：</w:t>
            </w:r>
          </w:p>
          <w:p w14:paraId="4E21D54A" w14:textId="77777777" w:rsidR="00FA5FF1"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FA5FF1"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FA5FF1" w:rsidRDefault="00FA5FF1">
            <w:pPr>
              <w:rPr>
                <w:rFonts w:ascii="宋体" w:hAnsi="宋体" w:cs="宋体" w:hint="eastAsia"/>
                <w:snapToGrid w:val="0"/>
                <w:color w:val="000000"/>
                <w:kern w:val="0"/>
                <w:szCs w:val="22"/>
              </w:rPr>
            </w:pPr>
          </w:p>
        </w:tc>
      </w:tr>
    </w:tbl>
    <w:p w14:paraId="534AC514" w14:textId="77777777" w:rsidR="00FA5FF1" w:rsidRDefault="00FA5FF1">
      <w:pPr>
        <w:rPr>
          <w:rFonts w:ascii="宋体" w:hAnsi="宋体" w:cs="宋体" w:hint="eastAsia"/>
          <w:snapToGrid w:val="0"/>
          <w:color w:val="000000"/>
          <w:kern w:val="0"/>
          <w:szCs w:val="22"/>
        </w:rPr>
      </w:pPr>
    </w:p>
    <w:p w14:paraId="76776CCD" w14:textId="77777777" w:rsidR="00FA5FF1"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FA5FF1"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FA5FF1" w:rsidRPr="001C5431" w:rsidRDefault="00000000">
      <w:pPr>
        <w:ind w:firstLine="420"/>
        <w:rPr>
          <w:rFonts w:ascii="宋体" w:hAnsi="宋体" w:cs="宋体" w:hint="eastAsia"/>
          <w:b/>
          <w:color w:val="000000" w:themeColor="text1"/>
          <w:szCs w:val="22"/>
        </w:rPr>
      </w:pPr>
      <w:r w:rsidRPr="001C5431">
        <w:rPr>
          <w:rFonts w:ascii="宋体" w:hAnsi="宋体" w:cs="宋体" w:hint="eastAsia"/>
          <w:b/>
          <w:color w:val="000000" w:themeColor="text1"/>
          <w:szCs w:val="22"/>
        </w:rPr>
        <w:t>3</w:t>
      </w:r>
      <w:r w:rsidRPr="001C5431">
        <w:rPr>
          <w:rFonts w:ascii="宋体" w:hAnsi="宋体" w:cs="宋体" w:hint="eastAsia"/>
          <w:b/>
          <w:color w:val="000000" w:themeColor="text1"/>
          <w:szCs w:val="22"/>
        </w:rPr>
        <w:t>、开标一览表和投标文件（含正本和副本）应分开独立密封包装。开标一览表未按规定密封、签字、盖章将导致废标。</w:t>
      </w:r>
    </w:p>
    <w:p w14:paraId="20696D2C" w14:textId="77777777" w:rsidR="00FA5FF1" w:rsidRPr="001C5431" w:rsidRDefault="00000000">
      <w:pPr>
        <w:snapToGrid w:val="0"/>
        <w:ind w:firstLineChars="196" w:firstLine="412"/>
        <w:rPr>
          <w:rFonts w:ascii="宋体" w:hAnsi="宋体" w:cs="宋体" w:hint="eastAsia"/>
          <w:color w:val="000000" w:themeColor="text1"/>
        </w:rPr>
      </w:pPr>
      <w:r w:rsidRPr="001C5431">
        <w:rPr>
          <w:rFonts w:ascii="宋体" w:hAnsi="宋体" w:cs="宋体" w:hint="eastAsia"/>
          <w:color w:val="000000" w:themeColor="text1"/>
          <w:szCs w:val="22"/>
        </w:rPr>
        <w:t>4</w:t>
      </w:r>
      <w:r w:rsidRPr="001C5431">
        <w:rPr>
          <w:rFonts w:ascii="宋体" w:hAnsi="宋体" w:cs="宋体" w:hint="eastAsia"/>
          <w:color w:val="000000" w:themeColor="text1"/>
          <w:szCs w:val="22"/>
        </w:rPr>
        <w:t>、</w:t>
      </w:r>
      <w:r w:rsidRPr="001C5431">
        <w:rPr>
          <w:rFonts w:ascii="宋体" w:hAnsi="宋体" w:cs="宋体" w:hint="eastAsia"/>
          <w:color w:val="000000" w:themeColor="text1"/>
        </w:rPr>
        <w:t>若开标一览表中大写金额和小写金额不一致的，以大写金额为准。</w:t>
      </w:r>
    </w:p>
    <w:p w14:paraId="078DE8CF" w14:textId="77777777" w:rsidR="00FA5FF1" w:rsidRPr="001C5431" w:rsidRDefault="00000000">
      <w:pPr>
        <w:snapToGrid w:val="0"/>
        <w:ind w:firstLineChars="200" w:firstLine="420"/>
        <w:rPr>
          <w:rFonts w:ascii="宋体" w:hAnsi="宋体" w:cs="宋体" w:hint="eastAsia"/>
          <w:color w:val="000000" w:themeColor="text1"/>
          <w:u w:val="single"/>
        </w:rPr>
      </w:pPr>
      <w:r w:rsidRPr="001C5431">
        <w:rPr>
          <w:rFonts w:hint="eastAsia"/>
          <w:b/>
          <w:bCs/>
          <w:color w:val="000000" w:themeColor="text1"/>
        </w:rPr>
        <w:t>5、</w:t>
      </w:r>
      <w:r w:rsidRPr="001C5431">
        <w:rPr>
          <w:rFonts w:ascii="宋体" w:hAnsi="宋体" w:cs="宋体" w:hint="eastAsia"/>
          <w:b/>
          <w:bCs/>
          <w:color w:val="000000" w:themeColor="text1"/>
          <w:u w:val="single"/>
        </w:rPr>
        <w:t>本项目报价最高限价金额为</w:t>
      </w:r>
      <w:r w:rsidRPr="001C5431">
        <w:rPr>
          <w:rFonts w:ascii="宋体" w:hAnsi="宋体" w:cs="宋体" w:hint="eastAsia"/>
          <w:b/>
          <w:bCs/>
          <w:color w:val="000000" w:themeColor="text1"/>
          <w:u w:val="single"/>
        </w:rPr>
        <w:t>3200</w:t>
      </w:r>
      <w:r w:rsidRPr="001C5431">
        <w:rPr>
          <w:rFonts w:ascii="宋体" w:hAnsi="宋体" w:cs="宋体" w:hint="eastAsia"/>
          <w:b/>
          <w:bCs/>
          <w:color w:val="000000" w:themeColor="text1"/>
          <w:u w:val="single"/>
        </w:rPr>
        <w:t>元</w:t>
      </w:r>
      <w:r w:rsidRPr="001C5431">
        <w:rPr>
          <w:rFonts w:ascii="宋体" w:hAnsi="宋体" w:cs="宋体" w:hint="eastAsia"/>
          <w:b/>
          <w:bCs/>
          <w:color w:val="000000" w:themeColor="text1"/>
          <w:u w:val="single"/>
        </w:rPr>
        <w:t>/</w:t>
      </w:r>
      <w:r w:rsidRPr="001C5431">
        <w:rPr>
          <w:rFonts w:ascii="宋体" w:hAnsi="宋体" w:cs="宋体" w:hint="eastAsia"/>
          <w:b/>
          <w:bCs/>
          <w:color w:val="000000" w:themeColor="text1"/>
          <w:u w:val="single"/>
        </w:rPr>
        <w:t>人，投标人报价不得超过最高限价，否则视为废标。</w:t>
      </w:r>
    </w:p>
    <w:p w14:paraId="6A290D09" w14:textId="77777777" w:rsidR="00FA5FF1" w:rsidRDefault="00FA5FF1">
      <w:pPr>
        <w:snapToGrid w:val="0"/>
        <w:ind w:firstLineChars="200" w:firstLine="420"/>
        <w:rPr>
          <w:rFonts w:ascii="宋体" w:hAnsi="宋体" w:cs="宋体" w:hint="eastAsia"/>
          <w:b/>
          <w:bCs/>
          <w:color w:val="FF0000"/>
        </w:rPr>
      </w:pPr>
    </w:p>
    <w:p w14:paraId="43E6092E" w14:textId="77777777" w:rsidR="00FA5FF1" w:rsidRDefault="00FA5FF1">
      <w:pPr>
        <w:pStyle w:val="a7"/>
        <w:rPr>
          <w:rFonts w:hint="eastAsia"/>
          <w:color w:val="FF0000"/>
        </w:rPr>
      </w:pPr>
    </w:p>
    <w:p w14:paraId="6AFB0DAA" w14:textId="77777777" w:rsidR="00FA5FF1" w:rsidRDefault="00FA5FF1">
      <w:pPr>
        <w:snapToGrid w:val="0"/>
        <w:ind w:firstLineChars="196" w:firstLine="412"/>
        <w:rPr>
          <w:rFonts w:ascii="宋体" w:hAnsi="宋体" w:cs="宋体" w:hint="eastAsia"/>
        </w:rPr>
      </w:pPr>
    </w:p>
    <w:p w14:paraId="3C481870" w14:textId="77777777" w:rsidR="00FA5FF1"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FA5FF1" w:rsidRDefault="00FA5FF1">
      <w:pPr>
        <w:ind w:rightChars="1000" w:right="2100"/>
        <w:jc w:val="right"/>
        <w:rPr>
          <w:rFonts w:ascii="宋体" w:hAnsi="宋体" w:cs="宋体" w:hint="eastAsia"/>
          <w:snapToGrid w:val="0"/>
          <w:kern w:val="0"/>
          <w:szCs w:val="22"/>
        </w:rPr>
      </w:pPr>
    </w:p>
    <w:p w14:paraId="52E7EC84"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03BFB361" w14:textId="77777777" w:rsidR="00FA5FF1" w:rsidRDefault="00000000">
      <w:pPr>
        <w:widowControl/>
        <w:jc w:val="left"/>
        <w:rPr>
          <w:rFonts w:cs="宋体" w:hint="eastAsia"/>
          <w:b/>
          <w:kern w:val="0"/>
          <w:szCs w:val="28"/>
        </w:rPr>
      </w:pPr>
      <w:r>
        <w:rPr>
          <w:rFonts w:cs="宋体"/>
          <w:b/>
          <w:kern w:val="0"/>
          <w:szCs w:val="28"/>
        </w:rPr>
        <w:br w:type="page"/>
      </w:r>
    </w:p>
    <w:p w14:paraId="3B1618A9" w14:textId="77777777" w:rsidR="00FA5FF1" w:rsidRDefault="00000000">
      <w:pPr>
        <w:keepNext/>
        <w:keepLines/>
        <w:spacing w:before="260" w:after="260" w:line="415" w:lineRule="auto"/>
        <w:jc w:val="center"/>
        <w:outlineLvl w:val="2"/>
        <w:rPr>
          <w:rFonts w:cs="宋体" w:hint="eastAsia"/>
          <w:b/>
          <w:bCs/>
          <w:kern w:val="0"/>
          <w:sz w:val="32"/>
          <w:szCs w:val="28"/>
        </w:rPr>
      </w:pPr>
      <w:r>
        <w:rPr>
          <w:rFonts w:cs="宋体" w:hint="eastAsia"/>
          <w:b/>
          <w:bCs/>
          <w:kern w:val="0"/>
          <w:sz w:val="32"/>
          <w:szCs w:val="28"/>
        </w:rPr>
        <w:lastRenderedPageBreak/>
        <w:t>一、评标指引表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44"/>
        <w:gridCol w:w="3440"/>
        <w:gridCol w:w="2067"/>
        <w:gridCol w:w="1421"/>
        <w:gridCol w:w="144"/>
        <w:gridCol w:w="1213"/>
      </w:tblGrid>
      <w:tr w:rsidR="00FA5FF1" w14:paraId="3F42BA01"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9BCE8FB" w14:textId="77777777" w:rsidR="00FA5FF1" w:rsidRDefault="00000000">
            <w:pPr>
              <w:jc w:val="center"/>
              <w:rPr>
                <w:rFonts w:hint="eastAsia"/>
                <w:color w:val="000000"/>
                <w:szCs w:val="22"/>
              </w:rPr>
            </w:pPr>
            <w:r>
              <w:rPr>
                <w:rFonts w:hint="eastAsia"/>
                <w:color w:val="000000"/>
                <w:szCs w:val="22"/>
              </w:rPr>
              <w:t>一、资格性审查指引</w:t>
            </w:r>
          </w:p>
        </w:tc>
      </w:tr>
      <w:tr w:rsidR="00FA5FF1" w14:paraId="384C869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7DE68383" w14:textId="77777777" w:rsidR="00FA5FF1" w:rsidRDefault="00000000">
            <w:pPr>
              <w:jc w:val="center"/>
              <w:rPr>
                <w:rFonts w:hint="eastAsia"/>
                <w:b/>
                <w:color w:val="000000"/>
                <w:szCs w:val="22"/>
              </w:rPr>
            </w:pPr>
            <w:r>
              <w:rPr>
                <w:rFonts w:hint="eastAsia"/>
                <w:b/>
                <w:color w:val="000000"/>
                <w:szCs w:val="22"/>
              </w:rPr>
              <w:t>序号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F503FEA" w14:textId="77777777" w:rsidR="00FA5FF1" w:rsidRDefault="00000000">
            <w:pPr>
              <w:jc w:val="center"/>
              <w:rPr>
                <w:rFonts w:hint="eastAsia"/>
                <w:b/>
                <w:color w:val="000000"/>
                <w:szCs w:val="22"/>
              </w:rPr>
            </w:pPr>
            <w:r>
              <w:rPr>
                <w:rFonts w:hint="eastAsia"/>
                <w:b/>
                <w:color w:val="000000"/>
                <w:szCs w:val="22"/>
              </w:rPr>
              <w:t>资格性检查项目</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4B0A949" w14:textId="77777777" w:rsidR="00FA5FF1" w:rsidRDefault="00000000">
            <w:pPr>
              <w:jc w:val="center"/>
              <w:rPr>
                <w:rFonts w:hint="eastAsia"/>
                <w:b/>
                <w:color w:val="000000"/>
                <w:szCs w:val="22"/>
              </w:rPr>
            </w:pPr>
            <w:r>
              <w:rPr>
                <w:rFonts w:hint="eastAsia"/>
                <w:b/>
                <w:color w:val="000000"/>
                <w:szCs w:val="22"/>
              </w:rPr>
              <w:t>证明文件</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5B0E9D" w14:textId="77777777" w:rsidR="00FA5FF1" w:rsidRDefault="00000000">
            <w:pPr>
              <w:jc w:val="center"/>
              <w:rPr>
                <w:rFonts w:hint="eastAsia"/>
                <w:b/>
                <w:color w:val="000000"/>
                <w:szCs w:val="22"/>
              </w:rPr>
            </w:pPr>
            <w:r>
              <w:rPr>
                <w:rFonts w:hint="eastAsia"/>
                <w:b/>
                <w:color w:val="000000"/>
                <w:szCs w:val="22"/>
              </w:rPr>
              <w:t>起止页码</w:t>
            </w:r>
          </w:p>
        </w:tc>
      </w:tr>
      <w:tr w:rsidR="00FA5FF1" w14:paraId="21DBCEA0" w14:textId="77777777">
        <w:trPr>
          <w:cantSplit/>
          <w:trHeight w:val="105"/>
          <w:jc w:val="center"/>
        </w:trPr>
        <w:tc>
          <w:tcPr>
            <w:tcW w:w="791" w:type="dxa"/>
            <w:vMerge w:val="restart"/>
            <w:tcBorders>
              <w:top w:val="single" w:sz="4" w:space="0" w:color="auto"/>
              <w:left w:val="single" w:sz="4" w:space="0" w:color="auto"/>
              <w:bottom w:val="single" w:sz="4" w:space="0" w:color="auto"/>
              <w:right w:val="single" w:sz="4" w:space="0" w:color="auto"/>
            </w:tcBorders>
          </w:tcPr>
          <w:p w14:paraId="6AD4E5E3" w14:textId="77777777" w:rsidR="00FA5FF1" w:rsidRDefault="00000000">
            <w:pPr>
              <w:jc w:val="center"/>
              <w:rPr>
                <w:rFonts w:hint="eastAsia"/>
                <w:b/>
                <w:color w:val="000000"/>
                <w:szCs w:val="22"/>
              </w:rPr>
            </w:pPr>
            <w:r>
              <w:rPr>
                <w:rFonts w:hint="eastAsia"/>
                <w:b/>
                <w:color w:val="000000"/>
                <w:szCs w:val="22"/>
              </w:rPr>
              <w:t>1</w:t>
            </w:r>
          </w:p>
        </w:tc>
        <w:tc>
          <w:tcPr>
            <w:tcW w:w="3784" w:type="dxa"/>
            <w:gridSpan w:val="2"/>
            <w:vMerge w:val="restart"/>
            <w:tcBorders>
              <w:top w:val="single" w:sz="4" w:space="0" w:color="auto"/>
              <w:left w:val="single" w:sz="4" w:space="0" w:color="auto"/>
              <w:bottom w:val="single" w:sz="4" w:space="0" w:color="auto"/>
              <w:right w:val="single" w:sz="4" w:space="0" w:color="auto"/>
            </w:tcBorders>
            <w:vAlign w:val="center"/>
          </w:tcPr>
          <w:p w14:paraId="04841FCB" w14:textId="77777777" w:rsidR="00FA5FF1"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5BC458A1" w14:textId="77777777" w:rsidR="00FA5FF1" w:rsidRDefault="00000000">
            <w:pPr>
              <w:jc w:val="center"/>
              <w:rPr>
                <w:rFonts w:hint="eastAsia"/>
                <w:color w:val="000000"/>
                <w:szCs w:val="22"/>
              </w:rPr>
            </w:pPr>
            <w:r>
              <w:rPr>
                <w:rFonts w:hint="eastAsia"/>
                <w:color w:val="000000"/>
                <w:szCs w:val="22"/>
              </w:rPr>
              <w:t>营业执照</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68906EF" w14:textId="77777777" w:rsidR="00FA5FF1" w:rsidRDefault="00FA5FF1">
            <w:pPr>
              <w:jc w:val="center"/>
              <w:rPr>
                <w:rFonts w:hint="eastAsia"/>
                <w:b/>
                <w:color w:val="000000"/>
                <w:szCs w:val="22"/>
              </w:rPr>
            </w:pPr>
          </w:p>
        </w:tc>
      </w:tr>
      <w:tr w:rsidR="00FA5FF1" w14:paraId="310B1CAB"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089294C3"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7A61BF0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2E94BC1" w14:textId="77777777" w:rsidR="00FA5FF1" w:rsidRDefault="00FA5FF1">
            <w:pPr>
              <w:jc w:val="center"/>
              <w:rPr>
                <w:rFonts w:hint="eastAsia"/>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B0BDC32" w14:textId="77777777" w:rsidR="00FA5FF1" w:rsidRDefault="00FA5FF1">
            <w:pPr>
              <w:jc w:val="center"/>
              <w:rPr>
                <w:rFonts w:hint="eastAsia"/>
                <w:b/>
                <w:color w:val="000000"/>
                <w:szCs w:val="22"/>
              </w:rPr>
            </w:pPr>
          </w:p>
        </w:tc>
      </w:tr>
      <w:tr w:rsidR="00FA5FF1" w14:paraId="0AB17034"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12578FEF"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4439861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6DD8DD2A" w14:textId="77777777" w:rsidR="00FA5FF1" w:rsidRDefault="00000000">
            <w:pPr>
              <w:jc w:val="center"/>
              <w:rPr>
                <w:rFonts w:hint="eastAsia"/>
                <w:color w:val="000000"/>
                <w:szCs w:val="22"/>
              </w:rPr>
            </w:pPr>
            <w:r>
              <w:rPr>
                <w:rFonts w:hint="eastAsia"/>
                <w:color w:val="000000"/>
                <w:szCs w:val="22"/>
              </w:rPr>
              <w:t>...</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3A98DCB" w14:textId="77777777" w:rsidR="00FA5FF1" w:rsidRDefault="00FA5FF1">
            <w:pPr>
              <w:jc w:val="center"/>
              <w:rPr>
                <w:rFonts w:hint="eastAsia"/>
                <w:b/>
                <w:color w:val="000000"/>
                <w:szCs w:val="22"/>
              </w:rPr>
            </w:pPr>
          </w:p>
        </w:tc>
      </w:tr>
      <w:tr w:rsidR="00FA5FF1" w14:paraId="70C043A3"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42A2AFE" w14:textId="77777777" w:rsidR="00FA5FF1" w:rsidRDefault="00000000">
            <w:pPr>
              <w:jc w:val="center"/>
              <w:rPr>
                <w:rFonts w:hint="eastAsia"/>
                <w:b/>
                <w:color w:val="000000"/>
                <w:szCs w:val="22"/>
              </w:rPr>
            </w:pPr>
            <w:r>
              <w:rPr>
                <w:rFonts w:hint="eastAsia"/>
                <w:color w:val="000000"/>
                <w:szCs w:val="22"/>
              </w:rPr>
              <w:t>二、符合性审查指引</w:t>
            </w:r>
          </w:p>
        </w:tc>
      </w:tr>
      <w:tr w:rsidR="00FA5FF1" w14:paraId="2D834B3B"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1AEFBD9A" w14:textId="77777777" w:rsidR="00FA5FF1" w:rsidRDefault="00000000">
            <w:pPr>
              <w:jc w:val="center"/>
              <w:rPr>
                <w:rFonts w:hint="eastAsia"/>
                <w:b/>
                <w:color w:val="000000"/>
                <w:szCs w:val="22"/>
              </w:rPr>
            </w:pPr>
            <w:r>
              <w:rPr>
                <w:rFonts w:hint="eastAsia"/>
                <w:b/>
                <w:color w:val="000000"/>
                <w:szCs w:val="22"/>
              </w:rPr>
              <w:t>序号</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A497A4F" w14:textId="77777777" w:rsidR="00FA5FF1" w:rsidRDefault="00000000">
            <w:pPr>
              <w:jc w:val="center"/>
              <w:rPr>
                <w:rFonts w:hint="eastAsia"/>
                <w:b/>
                <w:color w:val="000000"/>
                <w:szCs w:val="22"/>
              </w:rPr>
            </w:pPr>
            <w:r>
              <w:rPr>
                <w:rFonts w:hint="eastAsia"/>
                <w:b/>
                <w:color w:val="000000"/>
                <w:szCs w:val="22"/>
              </w:rPr>
              <w:t>符合性审查项目</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FE61FD5" w14:textId="77777777" w:rsidR="00FA5FF1" w:rsidRDefault="00000000">
            <w:pPr>
              <w:jc w:val="center"/>
              <w:rPr>
                <w:rFonts w:hint="eastAsia"/>
                <w:b/>
                <w:color w:val="000000"/>
                <w:szCs w:val="22"/>
              </w:rPr>
            </w:pPr>
            <w:r>
              <w:rPr>
                <w:rFonts w:hint="eastAsia"/>
                <w:b/>
                <w:color w:val="000000"/>
                <w:szCs w:val="22"/>
              </w:rPr>
              <w:t>说明</w:t>
            </w:r>
          </w:p>
          <w:p w14:paraId="6A602763" w14:textId="77777777" w:rsidR="00FA5FF1"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3" w:type="dxa"/>
            <w:tcBorders>
              <w:top w:val="single" w:sz="4" w:space="0" w:color="auto"/>
              <w:left w:val="single" w:sz="4" w:space="0" w:color="auto"/>
              <w:bottom w:val="single" w:sz="4" w:space="0" w:color="auto"/>
              <w:right w:val="single" w:sz="4" w:space="0" w:color="auto"/>
            </w:tcBorders>
            <w:vAlign w:val="center"/>
          </w:tcPr>
          <w:p w14:paraId="05D3E84B" w14:textId="77777777" w:rsidR="00FA5FF1" w:rsidRDefault="00000000">
            <w:pPr>
              <w:widowControl/>
              <w:jc w:val="left"/>
              <w:rPr>
                <w:rFonts w:hint="eastAsia"/>
                <w:b/>
                <w:color w:val="000000"/>
                <w:szCs w:val="22"/>
              </w:rPr>
            </w:pPr>
            <w:r>
              <w:rPr>
                <w:rFonts w:hint="eastAsia"/>
                <w:b/>
                <w:color w:val="000000"/>
                <w:szCs w:val="22"/>
              </w:rPr>
              <w:t>起止页码</w:t>
            </w:r>
          </w:p>
        </w:tc>
      </w:tr>
      <w:tr w:rsidR="00FA5FF1" w14:paraId="3EE7E22A"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9E2F0" w14:textId="77777777" w:rsidR="00FA5FF1" w:rsidRDefault="00000000">
            <w:pPr>
              <w:jc w:val="center"/>
              <w:rPr>
                <w:rFonts w:hint="eastAsia"/>
              </w:rPr>
            </w:pPr>
            <w:r>
              <w:rPr>
                <w:rFonts w:hint="eastAsia"/>
              </w:rPr>
              <w:t>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7B3D61F" w14:textId="77777777" w:rsidR="00FA5FF1" w:rsidRDefault="00000000">
            <w:pPr>
              <w:rPr>
                <w:rFonts w:hint="eastAsia"/>
              </w:rPr>
            </w:pPr>
            <w:r>
              <w:rPr>
                <w:rFonts w:hint="eastAsia"/>
              </w:rPr>
              <w:t>将一个包中的内容拆开投标</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92A414C"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4517D8E0" w14:textId="77777777" w:rsidR="00FA5FF1" w:rsidRDefault="00FA5FF1">
            <w:pPr>
              <w:jc w:val="center"/>
              <w:rPr>
                <w:rFonts w:hint="eastAsia"/>
                <w:szCs w:val="22"/>
              </w:rPr>
            </w:pPr>
          </w:p>
        </w:tc>
      </w:tr>
      <w:tr w:rsidR="00FA5FF1" w14:paraId="55B5C9F9"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60DC4876" w14:textId="77777777" w:rsidR="00FA5FF1" w:rsidRDefault="00000000">
            <w:pPr>
              <w:jc w:val="center"/>
              <w:rPr>
                <w:rFonts w:hint="eastAsia"/>
              </w:rPr>
            </w:pPr>
            <w:r>
              <w:rPr>
                <w:rFonts w:hint="eastAsia"/>
              </w:rPr>
              <w:t>2</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DD4C396" w14:textId="77777777" w:rsidR="00FA5FF1" w:rsidRDefault="00000000">
            <w:pPr>
              <w:rPr>
                <w:rFonts w:hint="eastAsia"/>
              </w:rPr>
            </w:pPr>
            <w:r>
              <w:rPr>
                <w:rFonts w:hint="eastAsia"/>
              </w:rPr>
              <w:t>采购文件未规定允许有替代方案时，同时提供两套或两套以上的投标方案</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6040D5"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5A42896" w14:textId="77777777" w:rsidR="00FA5FF1" w:rsidRDefault="00FA5FF1">
            <w:pPr>
              <w:jc w:val="center"/>
              <w:rPr>
                <w:rFonts w:hint="eastAsia"/>
                <w:szCs w:val="22"/>
              </w:rPr>
            </w:pPr>
          </w:p>
        </w:tc>
      </w:tr>
      <w:tr w:rsidR="00FA5FF1" w14:paraId="516F539E"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A123A3C" w14:textId="77777777" w:rsidR="00FA5FF1" w:rsidRDefault="00000000">
            <w:pPr>
              <w:jc w:val="center"/>
              <w:rPr>
                <w:rFonts w:hint="eastAsia"/>
              </w:rPr>
            </w:pPr>
            <w:r>
              <w:rPr>
                <w:rFonts w:hint="eastAsia"/>
              </w:rPr>
              <w:t>3</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850F566" w14:textId="77777777" w:rsidR="00FA5FF1" w:rsidRDefault="00000000">
            <w:pPr>
              <w:rPr>
                <w:rFonts w:hint="eastAsia"/>
              </w:rPr>
            </w:pPr>
            <w:r>
              <w:rPr>
                <w:rFonts w:hint="eastAsia"/>
              </w:rPr>
              <w:t>投标总价或分项报价高于财政预算限额的</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04E32F96"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AA545B1" w14:textId="77777777" w:rsidR="00FA5FF1" w:rsidRDefault="00FA5FF1">
            <w:pPr>
              <w:jc w:val="center"/>
              <w:rPr>
                <w:rFonts w:hint="eastAsia"/>
                <w:szCs w:val="22"/>
              </w:rPr>
            </w:pPr>
          </w:p>
        </w:tc>
      </w:tr>
      <w:tr w:rsidR="00FA5FF1" w14:paraId="35B8E9F0"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E7B6B5" w14:textId="77777777" w:rsidR="00FA5FF1" w:rsidRDefault="00000000">
            <w:pPr>
              <w:jc w:val="center"/>
              <w:rPr>
                <w:rFonts w:hint="eastAsia"/>
              </w:rPr>
            </w:pPr>
            <w:r>
              <w:rPr>
                <w:rFonts w:hint="eastAsia"/>
              </w:rPr>
              <w:t>4</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258FD37" w14:textId="77777777" w:rsidR="00FA5FF1" w:rsidRDefault="00000000">
            <w:pPr>
              <w:rPr>
                <w:rFonts w:hint="eastAsia"/>
              </w:rPr>
            </w:pPr>
            <w:r>
              <w:rPr>
                <w:rFonts w:hint="eastAsia"/>
              </w:rPr>
              <w:t>同一项目出现两个或以上报价</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AF72169"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5C9B1DA" w14:textId="77777777" w:rsidR="00FA5FF1" w:rsidRDefault="00FA5FF1">
            <w:pPr>
              <w:jc w:val="center"/>
              <w:rPr>
                <w:rFonts w:hint="eastAsia"/>
                <w:b/>
                <w:szCs w:val="22"/>
              </w:rPr>
            </w:pPr>
          </w:p>
        </w:tc>
      </w:tr>
      <w:tr w:rsidR="00FA5FF1" w14:paraId="164062A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1F36BB1" w14:textId="77777777" w:rsidR="00FA5FF1" w:rsidRDefault="00000000">
            <w:pPr>
              <w:jc w:val="center"/>
              <w:rPr>
                <w:rFonts w:hint="eastAsia"/>
              </w:rPr>
            </w:pPr>
            <w:r>
              <w:rPr>
                <w:rFonts w:hint="eastAsia"/>
              </w:rPr>
              <w:t>5</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2770E10" w14:textId="77777777" w:rsidR="00FA5FF1"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634E75"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38C5C5C2" w14:textId="77777777" w:rsidR="00FA5FF1" w:rsidRDefault="00FA5FF1">
            <w:pPr>
              <w:jc w:val="center"/>
              <w:rPr>
                <w:rFonts w:hint="eastAsia"/>
                <w:b/>
                <w:szCs w:val="22"/>
              </w:rPr>
            </w:pPr>
          </w:p>
        </w:tc>
      </w:tr>
      <w:tr w:rsidR="00FA5FF1" w14:paraId="62F06A4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F150C23" w14:textId="77777777" w:rsidR="00FA5FF1" w:rsidRDefault="00000000">
            <w:pPr>
              <w:jc w:val="center"/>
              <w:rPr>
                <w:rFonts w:hint="eastAsia"/>
              </w:rPr>
            </w:pPr>
            <w:r>
              <w:rPr>
                <w:rFonts w:hint="eastAsia"/>
              </w:rPr>
              <w:t>6</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57F7D66" w14:textId="77777777" w:rsidR="00FA5FF1" w:rsidRDefault="00000000">
            <w:pPr>
              <w:rPr>
                <w:rFonts w:hint="eastAsia"/>
              </w:rPr>
            </w:pPr>
            <w:r>
              <w:rPr>
                <w:rFonts w:hint="eastAsia"/>
              </w:rPr>
              <w:t>投标报价有严重缺漏项目或对采购文件规定的服务清单项目及数量进行修改</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6FA6E0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705AB576" w14:textId="77777777" w:rsidR="00FA5FF1" w:rsidRDefault="00FA5FF1">
            <w:pPr>
              <w:jc w:val="center"/>
              <w:rPr>
                <w:rFonts w:hint="eastAsia"/>
                <w:b/>
                <w:szCs w:val="22"/>
              </w:rPr>
            </w:pPr>
          </w:p>
        </w:tc>
      </w:tr>
      <w:tr w:rsidR="00FA5FF1" w14:paraId="0CFC7C9D"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C2ADE52" w14:textId="77777777" w:rsidR="00FA5FF1" w:rsidRDefault="00000000">
            <w:pPr>
              <w:jc w:val="center"/>
              <w:rPr>
                <w:rFonts w:hint="eastAsia"/>
              </w:rPr>
            </w:pPr>
            <w:r>
              <w:rPr>
                <w:rFonts w:hint="eastAsia"/>
              </w:rPr>
              <w:t>7</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539FBB2B" w14:textId="77777777" w:rsidR="00FA5FF1" w:rsidRDefault="00000000">
            <w:pPr>
              <w:rPr>
                <w:rFonts w:hint="eastAsia"/>
              </w:rPr>
            </w:pPr>
            <w:r>
              <w:rPr>
                <w:rFonts w:hint="eastAsia"/>
              </w:rPr>
              <w:t>投标文件载明的服务期（完工期）超过采购文件规定的期限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1DC301F"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72EE462" w14:textId="77777777" w:rsidR="00FA5FF1" w:rsidRDefault="00FA5FF1">
            <w:pPr>
              <w:jc w:val="center"/>
              <w:rPr>
                <w:rFonts w:hint="eastAsia"/>
                <w:b/>
                <w:szCs w:val="22"/>
              </w:rPr>
            </w:pPr>
          </w:p>
        </w:tc>
      </w:tr>
      <w:tr w:rsidR="00FA5FF1" w14:paraId="11982BC6"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4D4553EC" w14:textId="77777777" w:rsidR="00FA5FF1" w:rsidRDefault="00000000">
            <w:pPr>
              <w:jc w:val="center"/>
              <w:rPr>
                <w:rFonts w:hint="eastAsia"/>
              </w:rPr>
            </w:pPr>
            <w:r>
              <w:rPr>
                <w:rFonts w:hint="eastAsia"/>
              </w:rPr>
              <w:t>8</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7B16A1C" w14:textId="77777777" w:rsidR="00FA5FF1" w:rsidRDefault="00000000">
            <w:pPr>
              <w:rPr>
                <w:rFonts w:hint="eastAsia"/>
              </w:rPr>
            </w:pPr>
            <w:r>
              <w:rPr>
                <w:rFonts w:hint="eastAsia"/>
              </w:rPr>
              <w:t>投标文件载明的免费保修期低于采购文件规定的期限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40AB28"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7F30875" w14:textId="77777777" w:rsidR="00FA5FF1" w:rsidRDefault="00FA5FF1">
            <w:pPr>
              <w:jc w:val="center"/>
              <w:rPr>
                <w:rFonts w:hint="eastAsia"/>
                <w:b/>
                <w:szCs w:val="22"/>
              </w:rPr>
            </w:pPr>
          </w:p>
        </w:tc>
      </w:tr>
      <w:tr w:rsidR="00FA5FF1" w14:paraId="7AC6C6A4"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5D41869" w14:textId="77777777" w:rsidR="00FA5FF1" w:rsidRDefault="00000000">
            <w:pPr>
              <w:jc w:val="center"/>
              <w:rPr>
                <w:rFonts w:hint="eastAsia"/>
              </w:rPr>
            </w:pPr>
            <w:r>
              <w:rPr>
                <w:rFonts w:hint="eastAsia"/>
              </w:rPr>
              <w:t>9</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04B92095" w14:textId="77777777" w:rsidR="00FA5FF1" w:rsidRDefault="00000000">
            <w:pPr>
              <w:rPr>
                <w:rFonts w:hint="eastAsia"/>
              </w:rPr>
            </w:pPr>
            <w:r>
              <w:rPr>
                <w:rFonts w:hint="eastAsia"/>
              </w:rPr>
              <w:t xml:space="preserve">所投产品、工程、服务在质量、技术、方案等方面没有实质性满足采购文件要求 </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239C97"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A3B29FD" w14:textId="77777777" w:rsidR="00FA5FF1" w:rsidRDefault="00FA5FF1">
            <w:pPr>
              <w:jc w:val="center"/>
              <w:rPr>
                <w:rFonts w:hint="eastAsia"/>
                <w:b/>
                <w:szCs w:val="22"/>
              </w:rPr>
            </w:pPr>
          </w:p>
        </w:tc>
      </w:tr>
      <w:tr w:rsidR="00FA5FF1" w14:paraId="3861C6A1"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BF8BD2" w14:textId="77777777" w:rsidR="00FA5FF1" w:rsidRDefault="00000000">
            <w:pPr>
              <w:jc w:val="center"/>
              <w:rPr>
                <w:rFonts w:hint="eastAsia"/>
              </w:rPr>
            </w:pPr>
            <w:r>
              <w:rPr>
                <w:rFonts w:hint="eastAsia"/>
              </w:rPr>
              <w:t>10</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D63D612" w14:textId="77777777" w:rsidR="00FA5FF1" w:rsidRDefault="00000000">
            <w:pPr>
              <w:rPr>
                <w:rFonts w:hint="eastAsia"/>
              </w:rPr>
            </w:pPr>
            <w:r>
              <w:rPr>
                <w:rFonts w:hint="eastAsia"/>
              </w:rPr>
              <w:t>投标文件未满足采购文件的实质性条款；</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A18682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55F6992" w14:textId="77777777" w:rsidR="00FA5FF1" w:rsidRDefault="00FA5FF1">
            <w:pPr>
              <w:jc w:val="center"/>
              <w:rPr>
                <w:rFonts w:hint="eastAsia"/>
                <w:b/>
                <w:szCs w:val="22"/>
              </w:rPr>
            </w:pPr>
          </w:p>
        </w:tc>
      </w:tr>
      <w:tr w:rsidR="00FA5FF1" w14:paraId="6DB160D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A0DD7FF" w14:textId="77777777" w:rsidR="00FA5FF1" w:rsidRDefault="00000000">
            <w:pPr>
              <w:jc w:val="center"/>
              <w:rPr>
                <w:rFonts w:hint="eastAsia"/>
              </w:rPr>
            </w:pPr>
            <w:r>
              <w:rPr>
                <w:rFonts w:hint="eastAsia"/>
              </w:rPr>
              <w:t>11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0240C62" w14:textId="77777777" w:rsidR="00FA5FF1" w:rsidRDefault="00000000">
            <w:pPr>
              <w:rPr>
                <w:rFonts w:hint="eastAsia"/>
              </w:rPr>
            </w:pPr>
            <w:r>
              <w:rPr>
                <w:rFonts w:hint="eastAsia"/>
              </w:rPr>
              <w:t>法律、法规规定的其他情形；</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1FBCEAA"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4341909" w14:textId="77777777" w:rsidR="00FA5FF1" w:rsidRDefault="00FA5FF1">
            <w:pPr>
              <w:jc w:val="center"/>
              <w:rPr>
                <w:rFonts w:hint="eastAsia"/>
                <w:b/>
                <w:szCs w:val="22"/>
              </w:rPr>
            </w:pPr>
          </w:p>
        </w:tc>
      </w:tr>
      <w:tr w:rsidR="00FA5FF1" w14:paraId="49370E38"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C0865D2" w14:textId="77777777" w:rsidR="00FA5FF1" w:rsidRDefault="00000000">
            <w:pPr>
              <w:jc w:val="center"/>
              <w:rPr>
                <w:rFonts w:hint="eastAsia"/>
                <w:b/>
                <w:color w:val="000000"/>
                <w:szCs w:val="22"/>
              </w:rPr>
            </w:pPr>
            <w:r>
              <w:rPr>
                <w:rFonts w:hint="eastAsia"/>
                <w:b/>
                <w:color w:val="000000"/>
                <w:szCs w:val="22"/>
              </w:rPr>
              <w:t>三、综合评分指引</w:t>
            </w:r>
          </w:p>
        </w:tc>
      </w:tr>
      <w:tr w:rsidR="00FA5FF1" w14:paraId="6822C4B5" w14:textId="77777777">
        <w:trPr>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60294785" w14:textId="77777777" w:rsidR="00FA5FF1" w:rsidRDefault="00000000">
            <w:pPr>
              <w:jc w:val="center"/>
              <w:rPr>
                <w:rFonts w:hint="eastAsia"/>
                <w:b/>
                <w:color w:val="000000"/>
                <w:szCs w:val="22"/>
              </w:rPr>
            </w:pPr>
            <w:r>
              <w:rPr>
                <w:rFonts w:hint="eastAsia"/>
                <w:b/>
                <w:color w:val="000000"/>
                <w:szCs w:val="22"/>
              </w:rPr>
              <w:t>评分类别</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AA9969B" w14:textId="77777777" w:rsidR="00FA5FF1" w:rsidRDefault="00000000">
            <w:pPr>
              <w:jc w:val="center"/>
              <w:rPr>
                <w:rFonts w:hint="eastAsia"/>
                <w:b/>
                <w:color w:val="000000"/>
                <w:szCs w:val="22"/>
              </w:rPr>
            </w:pPr>
            <w:r>
              <w:rPr>
                <w:rFonts w:hint="eastAsia"/>
                <w:b/>
                <w:color w:val="000000"/>
                <w:szCs w:val="22"/>
              </w:rPr>
              <w:t>评分项目</w:t>
            </w:r>
          </w:p>
        </w:tc>
        <w:tc>
          <w:tcPr>
            <w:tcW w:w="1421" w:type="dxa"/>
            <w:tcBorders>
              <w:top w:val="single" w:sz="4" w:space="0" w:color="auto"/>
              <w:left w:val="single" w:sz="4" w:space="0" w:color="auto"/>
              <w:bottom w:val="single" w:sz="4" w:space="0" w:color="auto"/>
              <w:right w:val="single" w:sz="4" w:space="0" w:color="auto"/>
            </w:tcBorders>
            <w:vAlign w:val="center"/>
          </w:tcPr>
          <w:p w14:paraId="47037141" w14:textId="77777777" w:rsidR="00FA5FF1" w:rsidRDefault="00000000">
            <w:pPr>
              <w:jc w:val="center"/>
              <w:rPr>
                <w:rFonts w:hint="eastAsia"/>
                <w:b/>
                <w:color w:val="000000"/>
                <w:szCs w:val="22"/>
              </w:rPr>
            </w:pPr>
            <w:r>
              <w:rPr>
                <w:rFonts w:hint="eastAsia"/>
                <w:b/>
                <w:color w:val="000000"/>
                <w:szCs w:val="22"/>
              </w:rPr>
              <w:t>对应章节</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A1CA640" w14:textId="77777777" w:rsidR="00FA5FF1" w:rsidRDefault="00000000">
            <w:pPr>
              <w:jc w:val="center"/>
              <w:rPr>
                <w:rFonts w:hint="eastAsia"/>
                <w:b/>
                <w:color w:val="000000"/>
                <w:szCs w:val="22"/>
              </w:rPr>
            </w:pPr>
            <w:r>
              <w:rPr>
                <w:rFonts w:hint="eastAsia"/>
                <w:b/>
                <w:color w:val="000000"/>
                <w:szCs w:val="22"/>
              </w:rPr>
              <w:t>起止页码</w:t>
            </w:r>
          </w:p>
        </w:tc>
      </w:tr>
      <w:tr w:rsidR="00FA5FF1" w14:paraId="38735B48" w14:textId="77777777">
        <w:trPr>
          <w:cantSplit/>
          <w:trHeight w:val="273"/>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8E13D55" w14:textId="77777777" w:rsidR="00FA5FF1" w:rsidRDefault="00000000">
            <w:pPr>
              <w:jc w:val="center"/>
              <w:rPr>
                <w:rFonts w:hint="eastAsia"/>
                <w:b/>
                <w:color w:val="000000"/>
                <w:szCs w:val="22"/>
              </w:rPr>
            </w:pPr>
            <w:r>
              <w:rPr>
                <w:rFonts w:hint="eastAsia"/>
                <w:b/>
                <w:color w:val="000000"/>
                <w:szCs w:val="22"/>
              </w:rPr>
              <w:t>技术部分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13FA96BC"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756E43"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713AA27" w14:textId="77777777" w:rsidR="00FA5FF1" w:rsidRDefault="00FA5FF1">
            <w:pPr>
              <w:jc w:val="center"/>
              <w:rPr>
                <w:rFonts w:hint="eastAsia"/>
                <w:b/>
                <w:color w:val="000000"/>
                <w:szCs w:val="22"/>
              </w:rPr>
            </w:pPr>
          </w:p>
        </w:tc>
      </w:tr>
      <w:tr w:rsidR="00FA5FF1" w14:paraId="70F993BA"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C81AD14"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5D99C8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6ACBB"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502D3290" w14:textId="77777777" w:rsidR="00FA5FF1" w:rsidRDefault="00FA5FF1">
            <w:pPr>
              <w:jc w:val="center"/>
              <w:rPr>
                <w:rFonts w:hint="eastAsia"/>
                <w:b/>
                <w:color w:val="000000"/>
                <w:szCs w:val="22"/>
              </w:rPr>
            </w:pPr>
          </w:p>
        </w:tc>
      </w:tr>
      <w:tr w:rsidR="00FA5FF1" w14:paraId="656759D5"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1A5497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D00670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37D1046"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FE5FEA8" w14:textId="77777777" w:rsidR="00FA5FF1" w:rsidRDefault="00FA5FF1">
            <w:pPr>
              <w:jc w:val="center"/>
              <w:rPr>
                <w:rFonts w:hint="eastAsia"/>
                <w:b/>
                <w:color w:val="000000"/>
                <w:szCs w:val="22"/>
              </w:rPr>
            </w:pPr>
          </w:p>
        </w:tc>
      </w:tr>
      <w:tr w:rsidR="00FA5FF1" w14:paraId="6621FA23" w14:textId="77777777">
        <w:trPr>
          <w:cantSplit/>
          <w:trHeight w:val="286"/>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48EE224F" w14:textId="77777777" w:rsidR="00FA5FF1" w:rsidRDefault="00000000">
            <w:pPr>
              <w:jc w:val="center"/>
              <w:rPr>
                <w:rFonts w:hint="eastAsia"/>
                <w:b/>
                <w:color w:val="000000"/>
                <w:szCs w:val="22"/>
              </w:rPr>
            </w:pPr>
            <w:r>
              <w:rPr>
                <w:rFonts w:hint="eastAsia"/>
                <w:b/>
                <w:color w:val="000000"/>
                <w:szCs w:val="22"/>
              </w:rPr>
              <w:t>商务部分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72A71A0C"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9F270A"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7A954AA" w14:textId="77777777" w:rsidR="00FA5FF1" w:rsidRDefault="00FA5FF1">
            <w:pPr>
              <w:jc w:val="center"/>
              <w:rPr>
                <w:rFonts w:hint="eastAsia"/>
                <w:b/>
                <w:color w:val="000000"/>
                <w:szCs w:val="22"/>
              </w:rPr>
            </w:pPr>
          </w:p>
        </w:tc>
      </w:tr>
      <w:tr w:rsidR="00FA5FF1" w14:paraId="082C456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4085FEA3"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6F867899"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4CD671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6F7B6CB" w14:textId="77777777" w:rsidR="00FA5FF1" w:rsidRDefault="00FA5FF1">
            <w:pPr>
              <w:jc w:val="center"/>
              <w:rPr>
                <w:rFonts w:hint="eastAsia"/>
                <w:b/>
                <w:color w:val="000000"/>
                <w:szCs w:val="22"/>
              </w:rPr>
            </w:pPr>
          </w:p>
        </w:tc>
      </w:tr>
      <w:tr w:rsidR="00FA5FF1" w14:paraId="548EFB93"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56ED74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845C9B6"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81BD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072FEC75" w14:textId="77777777" w:rsidR="00FA5FF1" w:rsidRDefault="00FA5FF1">
            <w:pPr>
              <w:jc w:val="center"/>
              <w:rPr>
                <w:rFonts w:hint="eastAsia"/>
                <w:b/>
                <w:color w:val="000000"/>
                <w:szCs w:val="22"/>
              </w:rPr>
            </w:pPr>
          </w:p>
        </w:tc>
      </w:tr>
      <w:tr w:rsidR="00FA5FF1" w14:paraId="7E9A67F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0C5623A7"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FA26AB3" w14:textId="77777777" w:rsidR="00FA5FF1" w:rsidRDefault="00FA5FF1">
            <w:pPr>
              <w:jc w:val="center"/>
              <w:rPr>
                <w:rFonts w:hint="eastAsia"/>
                <w:b/>
                <w:color w:val="000000"/>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74E4353B"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71DB2153" w14:textId="77777777" w:rsidR="00FA5FF1" w:rsidRDefault="00FA5FF1">
            <w:pPr>
              <w:jc w:val="center"/>
              <w:rPr>
                <w:rFonts w:hint="eastAsia"/>
                <w:b/>
                <w:color w:val="000000"/>
                <w:szCs w:val="22"/>
              </w:rPr>
            </w:pPr>
          </w:p>
        </w:tc>
      </w:tr>
      <w:tr w:rsidR="00FA5FF1" w14:paraId="16A65C90" w14:textId="77777777">
        <w:trPr>
          <w:cantSplit/>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0493171F" w14:textId="77777777" w:rsidR="00FA5FF1" w:rsidRDefault="00000000">
            <w:pPr>
              <w:jc w:val="center"/>
              <w:rPr>
                <w:rFonts w:hint="eastAsia"/>
                <w:b/>
                <w:color w:val="000000"/>
                <w:szCs w:val="22"/>
              </w:rPr>
            </w:pPr>
            <w:r>
              <w:rPr>
                <w:rFonts w:hint="eastAsia"/>
                <w:b/>
                <w:color w:val="000000"/>
                <w:szCs w:val="22"/>
              </w:rPr>
              <w:t>诚信情况</w:t>
            </w:r>
          </w:p>
        </w:tc>
        <w:tc>
          <w:tcPr>
            <w:tcW w:w="5507" w:type="dxa"/>
            <w:gridSpan w:val="2"/>
            <w:tcBorders>
              <w:top w:val="single" w:sz="4" w:space="0" w:color="auto"/>
              <w:left w:val="single" w:sz="4" w:space="0" w:color="auto"/>
              <w:bottom w:val="single" w:sz="4" w:space="0" w:color="auto"/>
              <w:right w:val="single" w:sz="4" w:space="0" w:color="auto"/>
            </w:tcBorders>
          </w:tcPr>
          <w:p w14:paraId="19EAB025"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14:paraId="5B74318A"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139D5A85" w14:textId="77777777" w:rsidR="00FA5FF1" w:rsidRDefault="00FA5FF1">
            <w:pPr>
              <w:jc w:val="center"/>
              <w:rPr>
                <w:rFonts w:hint="eastAsia"/>
                <w:b/>
                <w:color w:val="000000"/>
                <w:szCs w:val="22"/>
              </w:rPr>
            </w:pPr>
          </w:p>
        </w:tc>
      </w:tr>
    </w:tbl>
    <w:p w14:paraId="0739B54A" w14:textId="77777777" w:rsidR="00FA5FF1" w:rsidRDefault="00FA5FF1">
      <w:pPr>
        <w:rPr>
          <w:rFonts w:hint="eastAsia"/>
        </w:rPr>
      </w:pPr>
    </w:p>
    <w:p w14:paraId="4BEC9B78" w14:textId="77777777" w:rsidR="00FA5FF1"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A29056A" w14:textId="77777777" w:rsidR="00FA5FF1" w:rsidRDefault="00FA5FF1">
      <w:pPr>
        <w:pStyle w:val="2"/>
      </w:pPr>
    </w:p>
    <w:p w14:paraId="6C513A6C" w14:textId="77777777" w:rsidR="00FA5FF1" w:rsidRDefault="00FA5FF1">
      <w:pPr>
        <w:spacing w:line="360" w:lineRule="auto"/>
        <w:rPr>
          <w:rFonts w:ascii="宋体" w:hAnsi="宋体" w:cs="宋体" w:hint="eastAsia"/>
        </w:rPr>
      </w:pPr>
    </w:p>
    <w:p w14:paraId="033B2531" w14:textId="77777777" w:rsidR="00FA5FF1" w:rsidRDefault="00FA5FF1">
      <w:pPr>
        <w:spacing w:line="360" w:lineRule="auto"/>
        <w:rPr>
          <w:rFonts w:ascii="宋体" w:hAnsi="宋体" w:cs="宋体" w:hint="eastAsia"/>
        </w:rPr>
      </w:pPr>
    </w:p>
    <w:p w14:paraId="0F0E8845" w14:textId="77777777" w:rsidR="00FA5FF1" w:rsidRDefault="00FA5FF1">
      <w:pPr>
        <w:spacing w:line="360" w:lineRule="auto"/>
        <w:rPr>
          <w:rFonts w:ascii="宋体" w:hAnsi="宋体" w:cs="宋体" w:hint="eastAsia"/>
        </w:rPr>
      </w:pPr>
    </w:p>
    <w:p w14:paraId="3B8E6CC7" w14:textId="77777777" w:rsidR="00FA5FF1" w:rsidRDefault="00FA5FF1">
      <w:pPr>
        <w:pStyle w:val="3"/>
        <w:jc w:val="center"/>
        <w:rPr>
          <w:rFonts w:cs="宋体"/>
          <w:kern w:val="0"/>
          <w:szCs w:val="28"/>
        </w:rPr>
      </w:pPr>
    </w:p>
    <w:p w14:paraId="61EFD121" w14:textId="77777777" w:rsidR="00FA5FF1" w:rsidRDefault="00000000">
      <w:pPr>
        <w:pStyle w:val="3"/>
        <w:jc w:val="center"/>
        <w:rPr>
          <w:rFonts w:cs="宋体"/>
          <w:kern w:val="0"/>
          <w:szCs w:val="28"/>
        </w:rPr>
      </w:pPr>
      <w:r>
        <w:rPr>
          <w:rFonts w:cs="宋体" w:hint="eastAsia"/>
          <w:kern w:val="0"/>
          <w:szCs w:val="28"/>
        </w:rPr>
        <w:t>二、法定代表人证明书</w:t>
      </w:r>
    </w:p>
    <w:p w14:paraId="4836B9BA" w14:textId="77777777" w:rsidR="00FA5FF1" w:rsidRDefault="00FA5FF1">
      <w:pPr>
        <w:rPr>
          <w:rFonts w:hint="eastAsia"/>
        </w:rPr>
      </w:pPr>
    </w:p>
    <w:p w14:paraId="767FED22" w14:textId="77777777" w:rsidR="00FA5FF1"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FA5FF1"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FA5FF1"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FA5FF1"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FA5FF1" w:rsidRDefault="00000000">
      <w:pPr>
        <w:spacing w:line="360" w:lineRule="auto"/>
        <w:rPr>
          <w:rFonts w:ascii="宋体" w:hAnsi="宋体" w:cs="宋体" w:hint="eastAsia"/>
        </w:rPr>
      </w:pPr>
      <w:r>
        <w:rPr>
          <w:rFonts w:ascii="宋体" w:hAnsi="宋体" w:cs="宋体" w:hint="eastAsia"/>
        </w:rPr>
        <w:t>主营（产）：</w:t>
      </w:r>
    </w:p>
    <w:p w14:paraId="6DC0A701" w14:textId="77777777" w:rsidR="00FA5FF1" w:rsidRDefault="00000000">
      <w:pPr>
        <w:spacing w:line="360" w:lineRule="auto"/>
        <w:rPr>
          <w:rFonts w:ascii="宋体" w:hAnsi="宋体" w:cs="宋体" w:hint="eastAsia"/>
        </w:rPr>
      </w:pPr>
      <w:r>
        <w:rPr>
          <w:rFonts w:ascii="宋体" w:hAnsi="宋体" w:cs="宋体" w:hint="eastAsia"/>
        </w:rPr>
        <w:t>兼营（产）：</w:t>
      </w:r>
    </w:p>
    <w:p w14:paraId="12D3B53F" w14:textId="77777777" w:rsidR="00FA5FF1"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FA5FF1" w:rsidRDefault="00000000">
      <w:pPr>
        <w:spacing w:line="360" w:lineRule="auto"/>
        <w:rPr>
          <w:rFonts w:ascii="宋体" w:hAnsi="宋体" w:cs="宋体" w:hint="eastAsia"/>
        </w:rPr>
      </w:pPr>
      <w:r>
        <w:rPr>
          <w:rFonts w:ascii="宋体" w:hAnsi="宋体" w:cs="宋体" w:hint="eastAsia"/>
        </w:rPr>
        <w:t>主营：</w:t>
      </w:r>
    </w:p>
    <w:p w14:paraId="5C15A9EC" w14:textId="77777777" w:rsidR="00FA5FF1" w:rsidRDefault="00000000">
      <w:pPr>
        <w:spacing w:line="360" w:lineRule="auto"/>
        <w:rPr>
          <w:rFonts w:ascii="宋体" w:hAnsi="宋体" w:cs="宋体" w:hint="eastAsia"/>
        </w:rPr>
      </w:pPr>
      <w:r>
        <w:rPr>
          <w:rFonts w:ascii="宋体" w:hAnsi="宋体" w:cs="宋体" w:hint="eastAsia"/>
        </w:rPr>
        <w:t>兼营：</w:t>
      </w:r>
    </w:p>
    <w:p w14:paraId="462498AD"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FA5FF1"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FA5FF1"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FA5FF1"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FA5FF1"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FA5FF1"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FA5FF1" w:rsidRDefault="00FA5FF1">
      <w:pPr>
        <w:spacing w:line="360" w:lineRule="auto"/>
        <w:ind w:firstLine="420"/>
        <w:rPr>
          <w:rFonts w:ascii="宋体" w:hAnsi="宋体" w:cs="宋体" w:hint="eastAsia"/>
        </w:rPr>
      </w:pPr>
    </w:p>
    <w:p w14:paraId="38699763"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FA5FF1"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FA5FF1"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FA5FF1"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FA5FF1"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FA5FF1"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FA5FF1"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FA5FF1"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FA5FF1"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根据已收到贵方的项目编号为的项目的招标文件，我单位经研究上述招标文件后，承诺：</w:t>
      </w:r>
    </w:p>
    <w:p w14:paraId="39B59882" w14:textId="77777777" w:rsidR="00FA5FF1"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FA5FF1"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FA5FF1"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，不恶意质疑投诉。我公司已清楚违反上述要求的后果。</w:t>
      </w:r>
    </w:p>
    <w:p w14:paraId="1B30FCD8" w14:textId="77777777" w:rsidR="00FA5FF1"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FA5FF1" w:rsidRDefault="00FA5FF1">
      <w:pPr>
        <w:spacing w:afterLines="50" w:after="156"/>
        <w:ind w:firstLineChars="196" w:firstLine="412"/>
        <w:rPr>
          <w:rFonts w:ascii="宋体" w:hAnsi="宋体" w:cs="宋体" w:hint="eastAsia"/>
        </w:rPr>
      </w:pPr>
    </w:p>
    <w:p w14:paraId="33D1707E" w14:textId="77777777" w:rsidR="00FA5FF1"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FA5FF1"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FA5FF1"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FA5FF1"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FA5FF1" w:rsidRDefault="00FA5FF1">
      <w:pPr>
        <w:rPr>
          <w:rFonts w:ascii="宋体" w:hAnsi="宋体" w:cs="宋体" w:hint="eastAsia"/>
          <w:b/>
          <w:bCs/>
          <w:sz w:val="24"/>
        </w:rPr>
      </w:pPr>
    </w:p>
    <w:p w14:paraId="38477107" w14:textId="77777777" w:rsidR="00FA5FF1" w:rsidRDefault="00FA5FF1">
      <w:pPr>
        <w:rPr>
          <w:rFonts w:ascii="宋体" w:hAnsi="宋体" w:cs="宋体" w:hint="eastAsia"/>
          <w:b/>
          <w:bCs/>
          <w:sz w:val="24"/>
        </w:rPr>
      </w:pPr>
    </w:p>
    <w:p w14:paraId="27C7E153" w14:textId="77777777" w:rsidR="00FA5FF1"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60564F2B" w14:textId="77777777" w:rsidR="00FA5FF1" w:rsidRDefault="00FA5FF1">
      <w:pPr>
        <w:rPr>
          <w:rFonts w:ascii="宋体" w:hAnsi="宋体" w:cs="宋体" w:hint="eastAsia"/>
          <w:b/>
          <w:bCs/>
        </w:rPr>
      </w:pPr>
    </w:p>
    <w:p w14:paraId="067B06A8" w14:textId="77777777" w:rsidR="00FA5FF1" w:rsidRDefault="00FA5FF1">
      <w:pPr>
        <w:pStyle w:val="2"/>
      </w:pPr>
    </w:p>
    <w:p w14:paraId="6A280BA5" w14:textId="77777777" w:rsidR="00FA5FF1" w:rsidRDefault="00FA5FF1">
      <w:pPr>
        <w:rPr>
          <w:rFonts w:ascii="宋体" w:hAnsi="宋体" w:cs="宋体" w:hint="eastAsia"/>
          <w:b/>
          <w:bCs/>
          <w:sz w:val="24"/>
        </w:rPr>
      </w:pPr>
    </w:p>
    <w:p w14:paraId="1D53AFC8" w14:textId="77777777" w:rsidR="00FA5FF1"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995"/>
        <w:gridCol w:w="1696"/>
        <w:gridCol w:w="1604"/>
        <w:gridCol w:w="1554"/>
      </w:tblGrid>
      <w:tr w:rsidR="00FA5FF1" w14:paraId="2285598E" w14:textId="77777777">
        <w:tc>
          <w:tcPr>
            <w:tcW w:w="981" w:type="pct"/>
            <w:vAlign w:val="center"/>
          </w:tcPr>
          <w:p w14:paraId="2E8B4248" w14:textId="77777777" w:rsidR="00FA5FF1"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FA5FF1"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FA5FF1"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FA5FF1"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FA5FF1" w:rsidRDefault="00000000">
            <w:pPr>
              <w:jc w:val="center"/>
              <w:rPr>
                <w:rFonts w:ascii="宋体" w:hAnsi="宋体" w:cs="宋体" w:hint="eastAsia"/>
              </w:rPr>
            </w:pPr>
            <w:r>
              <w:rPr>
                <w:rFonts w:ascii="宋体" w:hAnsi="宋体" w:cs="宋体" w:hint="eastAsia"/>
              </w:rPr>
              <w:t>完成质量情况</w:t>
            </w:r>
          </w:p>
        </w:tc>
      </w:tr>
      <w:tr w:rsidR="00FA5FF1" w14:paraId="7E353AE2" w14:textId="77777777">
        <w:tc>
          <w:tcPr>
            <w:tcW w:w="981" w:type="pct"/>
            <w:vAlign w:val="center"/>
          </w:tcPr>
          <w:p w14:paraId="70C9590D" w14:textId="77777777" w:rsidR="00FA5FF1" w:rsidRDefault="00FA5FF1">
            <w:pPr>
              <w:rPr>
                <w:rFonts w:ascii="宋体" w:hAnsi="宋体" w:cs="宋体" w:hint="eastAsia"/>
              </w:rPr>
            </w:pPr>
          </w:p>
        </w:tc>
        <w:tc>
          <w:tcPr>
            <w:tcW w:w="1170" w:type="pct"/>
            <w:vAlign w:val="center"/>
          </w:tcPr>
          <w:p w14:paraId="776A37F6" w14:textId="77777777" w:rsidR="00FA5FF1" w:rsidRDefault="00FA5FF1">
            <w:pPr>
              <w:rPr>
                <w:rFonts w:ascii="宋体" w:hAnsi="宋体" w:cs="宋体" w:hint="eastAsia"/>
              </w:rPr>
            </w:pPr>
          </w:p>
        </w:tc>
        <w:tc>
          <w:tcPr>
            <w:tcW w:w="995" w:type="pct"/>
            <w:vAlign w:val="center"/>
          </w:tcPr>
          <w:p w14:paraId="40F1DC77" w14:textId="77777777" w:rsidR="00FA5FF1" w:rsidRDefault="00FA5FF1">
            <w:pPr>
              <w:rPr>
                <w:rFonts w:ascii="宋体" w:hAnsi="宋体" w:cs="宋体" w:hint="eastAsia"/>
              </w:rPr>
            </w:pPr>
          </w:p>
        </w:tc>
        <w:tc>
          <w:tcPr>
            <w:tcW w:w="941" w:type="pct"/>
            <w:vAlign w:val="center"/>
          </w:tcPr>
          <w:p w14:paraId="19A3A410" w14:textId="77777777" w:rsidR="00FA5FF1" w:rsidRDefault="00FA5FF1">
            <w:pPr>
              <w:rPr>
                <w:rFonts w:ascii="宋体" w:hAnsi="宋体" w:cs="宋体" w:hint="eastAsia"/>
              </w:rPr>
            </w:pPr>
          </w:p>
        </w:tc>
        <w:tc>
          <w:tcPr>
            <w:tcW w:w="912" w:type="pct"/>
            <w:vAlign w:val="center"/>
          </w:tcPr>
          <w:p w14:paraId="35D9C3B1" w14:textId="77777777" w:rsidR="00FA5FF1" w:rsidRDefault="00FA5FF1">
            <w:pPr>
              <w:rPr>
                <w:rFonts w:ascii="宋体" w:hAnsi="宋体" w:cs="宋体" w:hint="eastAsia"/>
              </w:rPr>
            </w:pPr>
          </w:p>
        </w:tc>
      </w:tr>
      <w:tr w:rsidR="00FA5FF1" w14:paraId="1B94327D" w14:textId="77777777">
        <w:tc>
          <w:tcPr>
            <w:tcW w:w="981" w:type="pct"/>
            <w:vAlign w:val="center"/>
          </w:tcPr>
          <w:p w14:paraId="5B20EB48" w14:textId="77777777" w:rsidR="00FA5FF1" w:rsidRDefault="00FA5FF1">
            <w:pPr>
              <w:rPr>
                <w:rFonts w:ascii="宋体" w:hAnsi="宋体" w:cs="宋体" w:hint="eastAsia"/>
              </w:rPr>
            </w:pPr>
          </w:p>
        </w:tc>
        <w:tc>
          <w:tcPr>
            <w:tcW w:w="1170" w:type="pct"/>
            <w:vAlign w:val="center"/>
          </w:tcPr>
          <w:p w14:paraId="18EF1AAD" w14:textId="77777777" w:rsidR="00FA5FF1" w:rsidRDefault="00FA5FF1">
            <w:pPr>
              <w:rPr>
                <w:rFonts w:ascii="宋体" w:hAnsi="宋体" w:cs="宋体" w:hint="eastAsia"/>
              </w:rPr>
            </w:pPr>
          </w:p>
        </w:tc>
        <w:tc>
          <w:tcPr>
            <w:tcW w:w="995" w:type="pct"/>
            <w:vAlign w:val="center"/>
          </w:tcPr>
          <w:p w14:paraId="27DF1972" w14:textId="77777777" w:rsidR="00FA5FF1" w:rsidRDefault="00FA5FF1">
            <w:pPr>
              <w:rPr>
                <w:rFonts w:ascii="宋体" w:hAnsi="宋体" w:cs="宋体" w:hint="eastAsia"/>
              </w:rPr>
            </w:pPr>
          </w:p>
        </w:tc>
        <w:tc>
          <w:tcPr>
            <w:tcW w:w="941" w:type="pct"/>
            <w:vAlign w:val="center"/>
          </w:tcPr>
          <w:p w14:paraId="34DFDF8A" w14:textId="77777777" w:rsidR="00FA5FF1" w:rsidRDefault="00FA5FF1">
            <w:pPr>
              <w:rPr>
                <w:rFonts w:ascii="宋体" w:hAnsi="宋体" w:cs="宋体" w:hint="eastAsia"/>
              </w:rPr>
            </w:pPr>
          </w:p>
        </w:tc>
        <w:tc>
          <w:tcPr>
            <w:tcW w:w="912" w:type="pct"/>
            <w:vAlign w:val="center"/>
          </w:tcPr>
          <w:p w14:paraId="0B8F82A9" w14:textId="77777777" w:rsidR="00FA5FF1" w:rsidRDefault="00FA5FF1">
            <w:pPr>
              <w:rPr>
                <w:rFonts w:ascii="宋体" w:hAnsi="宋体" w:cs="宋体" w:hint="eastAsia"/>
              </w:rPr>
            </w:pPr>
          </w:p>
        </w:tc>
      </w:tr>
      <w:tr w:rsidR="00FA5FF1" w14:paraId="6A4D705D" w14:textId="77777777">
        <w:tc>
          <w:tcPr>
            <w:tcW w:w="981" w:type="pct"/>
            <w:vAlign w:val="center"/>
          </w:tcPr>
          <w:p w14:paraId="1F619584" w14:textId="77777777" w:rsidR="00FA5FF1" w:rsidRDefault="00FA5FF1">
            <w:pPr>
              <w:rPr>
                <w:rFonts w:ascii="宋体" w:hAnsi="宋体" w:cs="宋体" w:hint="eastAsia"/>
              </w:rPr>
            </w:pPr>
          </w:p>
        </w:tc>
        <w:tc>
          <w:tcPr>
            <w:tcW w:w="1170" w:type="pct"/>
            <w:vAlign w:val="center"/>
          </w:tcPr>
          <w:p w14:paraId="7DB1B3F4" w14:textId="77777777" w:rsidR="00FA5FF1" w:rsidRDefault="00FA5FF1">
            <w:pPr>
              <w:rPr>
                <w:rFonts w:ascii="宋体" w:hAnsi="宋体" w:cs="宋体" w:hint="eastAsia"/>
              </w:rPr>
            </w:pPr>
          </w:p>
        </w:tc>
        <w:tc>
          <w:tcPr>
            <w:tcW w:w="995" w:type="pct"/>
            <w:vAlign w:val="center"/>
          </w:tcPr>
          <w:p w14:paraId="25519107" w14:textId="77777777" w:rsidR="00FA5FF1" w:rsidRDefault="00FA5FF1">
            <w:pPr>
              <w:rPr>
                <w:rFonts w:ascii="宋体" w:hAnsi="宋体" w:cs="宋体" w:hint="eastAsia"/>
              </w:rPr>
            </w:pPr>
          </w:p>
        </w:tc>
        <w:tc>
          <w:tcPr>
            <w:tcW w:w="941" w:type="pct"/>
            <w:vAlign w:val="center"/>
          </w:tcPr>
          <w:p w14:paraId="453576E9" w14:textId="77777777" w:rsidR="00FA5FF1" w:rsidRDefault="00FA5FF1">
            <w:pPr>
              <w:rPr>
                <w:rFonts w:ascii="宋体" w:hAnsi="宋体" w:cs="宋体" w:hint="eastAsia"/>
              </w:rPr>
            </w:pPr>
          </w:p>
        </w:tc>
        <w:tc>
          <w:tcPr>
            <w:tcW w:w="912" w:type="pct"/>
            <w:vAlign w:val="center"/>
          </w:tcPr>
          <w:p w14:paraId="2F1F996B" w14:textId="77777777" w:rsidR="00FA5FF1" w:rsidRDefault="00FA5FF1">
            <w:pPr>
              <w:rPr>
                <w:rFonts w:ascii="宋体" w:hAnsi="宋体" w:cs="宋体" w:hint="eastAsia"/>
              </w:rPr>
            </w:pPr>
          </w:p>
        </w:tc>
      </w:tr>
      <w:tr w:rsidR="00FA5FF1" w14:paraId="1A4409E3" w14:textId="77777777">
        <w:tc>
          <w:tcPr>
            <w:tcW w:w="981" w:type="pct"/>
            <w:vAlign w:val="center"/>
          </w:tcPr>
          <w:p w14:paraId="37DC9F77" w14:textId="77777777" w:rsidR="00FA5FF1" w:rsidRDefault="00FA5FF1">
            <w:pPr>
              <w:rPr>
                <w:rFonts w:ascii="宋体" w:hAnsi="宋体" w:cs="宋体" w:hint="eastAsia"/>
              </w:rPr>
            </w:pPr>
          </w:p>
        </w:tc>
        <w:tc>
          <w:tcPr>
            <w:tcW w:w="1170" w:type="pct"/>
            <w:vAlign w:val="center"/>
          </w:tcPr>
          <w:p w14:paraId="25DE5F7D" w14:textId="77777777" w:rsidR="00FA5FF1" w:rsidRDefault="00FA5FF1">
            <w:pPr>
              <w:rPr>
                <w:rFonts w:ascii="宋体" w:hAnsi="宋体" w:cs="宋体" w:hint="eastAsia"/>
              </w:rPr>
            </w:pPr>
          </w:p>
        </w:tc>
        <w:tc>
          <w:tcPr>
            <w:tcW w:w="995" w:type="pct"/>
            <w:vAlign w:val="center"/>
          </w:tcPr>
          <w:p w14:paraId="5F020E48" w14:textId="77777777" w:rsidR="00FA5FF1" w:rsidRDefault="00FA5FF1">
            <w:pPr>
              <w:rPr>
                <w:rFonts w:ascii="宋体" w:hAnsi="宋体" w:cs="宋体" w:hint="eastAsia"/>
              </w:rPr>
            </w:pPr>
          </w:p>
        </w:tc>
        <w:tc>
          <w:tcPr>
            <w:tcW w:w="941" w:type="pct"/>
            <w:vAlign w:val="center"/>
          </w:tcPr>
          <w:p w14:paraId="6CEAD21F" w14:textId="77777777" w:rsidR="00FA5FF1" w:rsidRDefault="00FA5FF1">
            <w:pPr>
              <w:rPr>
                <w:rFonts w:ascii="宋体" w:hAnsi="宋体" w:cs="宋体" w:hint="eastAsia"/>
              </w:rPr>
            </w:pPr>
          </w:p>
        </w:tc>
        <w:tc>
          <w:tcPr>
            <w:tcW w:w="912" w:type="pct"/>
            <w:vAlign w:val="center"/>
          </w:tcPr>
          <w:p w14:paraId="078BD3AB" w14:textId="77777777" w:rsidR="00FA5FF1" w:rsidRDefault="00FA5FF1">
            <w:pPr>
              <w:rPr>
                <w:rFonts w:ascii="宋体" w:hAnsi="宋体" w:cs="宋体" w:hint="eastAsia"/>
              </w:rPr>
            </w:pPr>
          </w:p>
        </w:tc>
      </w:tr>
      <w:tr w:rsidR="00FA5FF1" w14:paraId="2A18F0B3" w14:textId="77777777">
        <w:tc>
          <w:tcPr>
            <w:tcW w:w="981" w:type="pct"/>
            <w:vAlign w:val="center"/>
          </w:tcPr>
          <w:p w14:paraId="3F3BF6DF" w14:textId="77777777" w:rsidR="00FA5FF1" w:rsidRDefault="00FA5FF1">
            <w:pPr>
              <w:rPr>
                <w:rFonts w:ascii="宋体" w:hAnsi="宋体" w:cs="宋体" w:hint="eastAsia"/>
              </w:rPr>
            </w:pPr>
          </w:p>
        </w:tc>
        <w:tc>
          <w:tcPr>
            <w:tcW w:w="1170" w:type="pct"/>
            <w:vAlign w:val="center"/>
          </w:tcPr>
          <w:p w14:paraId="7A7AA5B2" w14:textId="77777777" w:rsidR="00FA5FF1" w:rsidRDefault="00FA5FF1">
            <w:pPr>
              <w:rPr>
                <w:rFonts w:ascii="宋体" w:hAnsi="宋体" w:cs="宋体" w:hint="eastAsia"/>
              </w:rPr>
            </w:pPr>
          </w:p>
        </w:tc>
        <w:tc>
          <w:tcPr>
            <w:tcW w:w="995" w:type="pct"/>
            <w:vAlign w:val="center"/>
          </w:tcPr>
          <w:p w14:paraId="4E3391F4" w14:textId="77777777" w:rsidR="00FA5FF1" w:rsidRDefault="00FA5FF1">
            <w:pPr>
              <w:rPr>
                <w:rFonts w:ascii="宋体" w:hAnsi="宋体" w:cs="宋体" w:hint="eastAsia"/>
              </w:rPr>
            </w:pPr>
          </w:p>
        </w:tc>
        <w:tc>
          <w:tcPr>
            <w:tcW w:w="941" w:type="pct"/>
            <w:vAlign w:val="center"/>
          </w:tcPr>
          <w:p w14:paraId="2B7313E2" w14:textId="77777777" w:rsidR="00FA5FF1" w:rsidRDefault="00FA5FF1">
            <w:pPr>
              <w:rPr>
                <w:rFonts w:ascii="宋体" w:hAnsi="宋体" w:cs="宋体" w:hint="eastAsia"/>
              </w:rPr>
            </w:pPr>
          </w:p>
        </w:tc>
        <w:tc>
          <w:tcPr>
            <w:tcW w:w="912" w:type="pct"/>
            <w:vAlign w:val="center"/>
          </w:tcPr>
          <w:p w14:paraId="78CEA18F" w14:textId="77777777" w:rsidR="00FA5FF1" w:rsidRDefault="00FA5FF1">
            <w:pPr>
              <w:rPr>
                <w:rFonts w:ascii="宋体" w:hAnsi="宋体" w:cs="宋体" w:hint="eastAsia"/>
              </w:rPr>
            </w:pPr>
          </w:p>
        </w:tc>
      </w:tr>
      <w:tr w:rsidR="00FA5FF1" w14:paraId="22FA7D64" w14:textId="77777777">
        <w:tc>
          <w:tcPr>
            <w:tcW w:w="981" w:type="pct"/>
            <w:vAlign w:val="center"/>
          </w:tcPr>
          <w:p w14:paraId="19D6BF59" w14:textId="77777777" w:rsidR="00FA5FF1" w:rsidRDefault="00FA5FF1">
            <w:pPr>
              <w:rPr>
                <w:rFonts w:ascii="宋体" w:hAnsi="宋体" w:cs="宋体" w:hint="eastAsia"/>
              </w:rPr>
            </w:pPr>
          </w:p>
        </w:tc>
        <w:tc>
          <w:tcPr>
            <w:tcW w:w="1170" w:type="pct"/>
            <w:vAlign w:val="center"/>
          </w:tcPr>
          <w:p w14:paraId="5E777546" w14:textId="77777777" w:rsidR="00FA5FF1" w:rsidRDefault="00FA5FF1">
            <w:pPr>
              <w:rPr>
                <w:rFonts w:ascii="宋体" w:hAnsi="宋体" w:cs="宋体" w:hint="eastAsia"/>
              </w:rPr>
            </w:pPr>
          </w:p>
        </w:tc>
        <w:tc>
          <w:tcPr>
            <w:tcW w:w="995" w:type="pct"/>
            <w:vAlign w:val="center"/>
          </w:tcPr>
          <w:p w14:paraId="27DAE442" w14:textId="77777777" w:rsidR="00FA5FF1" w:rsidRDefault="00FA5FF1">
            <w:pPr>
              <w:rPr>
                <w:rFonts w:ascii="宋体" w:hAnsi="宋体" w:cs="宋体" w:hint="eastAsia"/>
              </w:rPr>
            </w:pPr>
          </w:p>
        </w:tc>
        <w:tc>
          <w:tcPr>
            <w:tcW w:w="941" w:type="pct"/>
            <w:vAlign w:val="center"/>
          </w:tcPr>
          <w:p w14:paraId="13738C0D" w14:textId="77777777" w:rsidR="00FA5FF1" w:rsidRDefault="00FA5FF1">
            <w:pPr>
              <w:rPr>
                <w:rFonts w:ascii="宋体" w:hAnsi="宋体" w:cs="宋体" w:hint="eastAsia"/>
              </w:rPr>
            </w:pPr>
          </w:p>
        </w:tc>
        <w:tc>
          <w:tcPr>
            <w:tcW w:w="912" w:type="pct"/>
            <w:vAlign w:val="center"/>
          </w:tcPr>
          <w:p w14:paraId="52D07A8E" w14:textId="77777777" w:rsidR="00FA5FF1" w:rsidRDefault="00FA5FF1">
            <w:pPr>
              <w:rPr>
                <w:rFonts w:ascii="宋体" w:hAnsi="宋体" w:cs="宋体" w:hint="eastAsia"/>
              </w:rPr>
            </w:pPr>
          </w:p>
        </w:tc>
      </w:tr>
    </w:tbl>
    <w:p w14:paraId="7EA93D11" w14:textId="77777777" w:rsidR="00FA5FF1" w:rsidRDefault="00000000">
      <w:pPr>
        <w:rPr>
          <w:rFonts w:ascii="宋体" w:hAnsi="宋体" w:cs="宋体" w:hint="eastAsia"/>
          <w:bCs/>
        </w:rPr>
      </w:pPr>
      <w:r>
        <w:rPr>
          <w:rFonts w:ascii="宋体" w:hAnsi="宋体" w:cs="宋体" w:hint="eastAsia"/>
          <w:bCs/>
        </w:rPr>
        <w:t>提供合同</w:t>
      </w:r>
    </w:p>
    <w:p w14:paraId="3D98A9EA" w14:textId="77777777" w:rsidR="00FA5FF1" w:rsidRDefault="00FA5FF1">
      <w:pPr>
        <w:rPr>
          <w:rFonts w:ascii="宋体" w:hAnsi="宋体" w:cs="宋体" w:hint="eastAsia"/>
          <w:b/>
          <w:bCs/>
          <w:sz w:val="24"/>
        </w:rPr>
      </w:pPr>
    </w:p>
    <w:p w14:paraId="24BB4FD9" w14:textId="77777777" w:rsidR="00FA5FF1" w:rsidRDefault="00FA5FF1">
      <w:pPr>
        <w:rPr>
          <w:rFonts w:hint="eastAsia"/>
        </w:rPr>
      </w:pPr>
    </w:p>
    <w:p w14:paraId="40F30981" w14:textId="77777777" w:rsidR="00FA5FF1"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FA5FF1"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FA5FF1" w:rsidRDefault="00FA5FF1">
      <w:pPr>
        <w:pStyle w:val="a7"/>
        <w:ind w:firstLineChars="200" w:firstLine="420"/>
        <w:rPr>
          <w:rFonts w:ascii="宋体" w:hAnsi="宋体" w:cs="宋体" w:hint="eastAsia"/>
          <w:b/>
        </w:rPr>
      </w:pPr>
    </w:p>
    <w:p w14:paraId="3A00CDDC" w14:textId="77777777" w:rsidR="00FA5FF1" w:rsidRDefault="00000000">
      <w:pPr>
        <w:widowControl/>
        <w:jc w:val="left"/>
        <w:rPr>
          <w:rFonts w:ascii="宋体" w:hAnsi="宋体" w:cs="宋体" w:hint="eastAsia"/>
          <w:bCs/>
          <w:sz w:val="28"/>
          <w:szCs w:val="28"/>
        </w:rPr>
      </w:pPr>
      <w:r>
        <w:rPr>
          <w:rFonts w:cs="宋体"/>
          <w:b/>
          <w:szCs w:val="28"/>
        </w:rPr>
        <w:br w:type="page"/>
      </w:r>
    </w:p>
    <w:p w14:paraId="4BE63CE6" w14:textId="77777777" w:rsidR="00FA5FF1" w:rsidRDefault="00000000">
      <w:pPr>
        <w:pStyle w:val="3"/>
        <w:jc w:val="center"/>
        <w:rPr>
          <w:rFonts w:cs="宋体"/>
          <w:sz w:val="24"/>
          <w:szCs w:val="24"/>
        </w:rPr>
      </w:pPr>
      <w:r>
        <w:rPr>
          <w:rFonts w:cs="宋体" w:hint="eastAsia"/>
          <w:sz w:val="24"/>
          <w:szCs w:val="24"/>
        </w:rPr>
        <w:lastRenderedPageBreak/>
        <w:t>六、其他内容</w:t>
      </w:r>
    </w:p>
    <w:p w14:paraId="5ABB2470" w14:textId="77777777" w:rsidR="00FA5FF1" w:rsidRDefault="00000000">
      <w:pPr>
        <w:rPr>
          <w:rFonts w:ascii="宋体" w:hAnsi="宋体" w:cs="宋体" w:hint="eastAsia"/>
          <w:bCs/>
        </w:rPr>
      </w:pPr>
      <w:r>
        <w:rPr>
          <w:rFonts w:ascii="宋体" w:hAnsi="宋体" w:cs="宋体" w:hint="eastAsia"/>
          <w:bCs/>
        </w:rPr>
        <w:t>格式自拟</w:t>
      </w:r>
    </w:p>
    <w:p w14:paraId="5871B135" w14:textId="77777777" w:rsidR="00FA5FF1" w:rsidRDefault="00FA5FF1">
      <w:pPr>
        <w:rPr>
          <w:rFonts w:ascii="宋体" w:hAnsi="宋体" w:cs="宋体" w:hint="eastAsia"/>
          <w:b/>
        </w:rPr>
      </w:pPr>
    </w:p>
    <w:p w14:paraId="1CA813E6" w14:textId="77777777" w:rsidR="00FA5FF1" w:rsidRDefault="00FA5FF1">
      <w:pPr>
        <w:rPr>
          <w:rFonts w:ascii="宋体" w:hAnsi="宋体" w:cs="宋体" w:hint="eastAsia"/>
          <w:b/>
        </w:rPr>
      </w:pPr>
    </w:p>
    <w:p w14:paraId="771029A1" w14:textId="77777777" w:rsidR="00FA5FF1" w:rsidRDefault="00FA5FF1">
      <w:pPr>
        <w:rPr>
          <w:rFonts w:ascii="宋体" w:hAnsi="宋体" w:cs="宋体" w:hint="eastAsia"/>
          <w:b/>
        </w:rPr>
      </w:pPr>
    </w:p>
    <w:p w14:paraId="421A05D7" w14:textId="77777777" w:rsidR="00FA5FF1" w:rsidRDefault="00FA5FF1">
      <w:pPr>
        <w:rPr>
          <w:rFonts w:ascii="宋体" w:hAnsi="宋体" w:cs="宋体" w:hint="eastAsia"/>
        </w:rPr>
      </w:pPr>
    </w:p>
    <w:p w14:paraId="7B5EE8C9" w14:textId="77777777" w:rsidR="00FA5FF1"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FA5FF1"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FA5FF1" w:rsidRDefault="00FA5FF1">
      <w:pPr>
        <w:spacing w:line="360" w:lineRule="auto"/>
        <w:jc w:val="center"/>
        <w:rPr>
          <w:rFonts w:ascii="宋体" w:hAnsi="宋体" w:cs="宋体" w:hint="eastAsia"/>
          <w:b/>
          <w:bCs/>
          <w:sz w:val="28"/>
          <w:szCs w:val="28"/>
        </w:rPr>
      </w:pPr>
    </w:p>
    <w:p w14:paraId="470B2A25" w14:textId="77777777" w:rsidR="00FA5FF1" w:rsidRDefault="00FA5FF1">
      <w:pPr>
        <w:spacing w:line="360" w:lineRule="auto"/>
        <w:jc w:val="center"/>
        <w:rPr>
          <w:rFonts w:ascii="宋体" w:hAnsi="宋体" w:cs="宋体" w:hint="eastAsia"/>
          <w:b/>
          <w:bCs/>
          <w:sz w:val="28"/>
          <w:szCs w:val="28"/>
        </w:rPr>
      </w:pPr>
    </w:p>
    <w:p w14:paraId="125CAA0E" w14:textId="77777777" w:rsidR="00FA5FF1" w:rsidRDefault="00FA5FF1">
      <w:pPr>
        <w:spacing w:line="360" w:lineRule="auto"/>
        <w:jc w:val="center"/>
        <w:rPr>
          <w:rFonts w:ascii="宋体" w:hAnsi="宋体" w:cs="宋体" w:hint="eastAsia"/>
          <w:b/>
          <w:bCs/>
          <w:sz w:val="28"/>
          <w:szCs w:val="28"/>
        </w:rPr>
      </w:pPr>
    </w:p>
    <w:p w14:paraId="07F4A20C" w14:textId="77777777" w:rsidR="00FA5FF1" w:rsidRDefault="00FA5FF1">
      <w:pPr>
        <w:spacing w:line="360" w:lineRule="auto"/>
        <w:jc w:val="center"/>
        <w:rPr>
          <w:rFonts w:ascii="宋体" w:hAnsi="宋体" w:cs="宋体" w:hint="eastAsia"/>
          <w:b/>
          <w:bCs/>
          <w:sz w:val="28"/>
          <w:szCs w:val="28"/>
        </w:rPr>
      </w:pPr>
    </w:p>
    <w:p w14:paraId="4EF95A5C" w14:textId="77777777" w:rsidR="00FA5FF1"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FA5FF1" w:rsidRDefault="00FA5FF1">
      <w:pPr>
        <w:spacing w:line="360" w:lineRule="auto"/>
        <w:jc w:val="center"/>
        <w:rPr>
          <w:rFonts w:ascii="宋体" w:hAnsi="宋体" w:cs="宋体" w:hint="eastAsia"/>
          <w:b/>
          <w:bCs/>
          <w:sz w:val="28"/>
          <w:szCs w:val="28"/>
        </w:rPr>
      </w:pPr>
    </w:p>
    <w:p w14:paraId="2785F922" w14:textId="77777777" w:rsidR="00FA5FF1" w:rsidRDefault="00FA5FF1">
      <w:pPr>
        <w:spacing w:line="360" w:lineRule="auto"/>
        <w:jc w:val="center"/>
        <w:rPr>
          <w:rFonts w:ascii="宋体" w:hAnsi="宋体" w:cs="宋体" w:hint="eastAsia"/>
          <w:b/>
          <w:bCs/>
          <w:sz w:val="28"/>
          <w:szCs w:val="28"/>
        </w:rPr>
      </w:pPr>
    </w:p>
    <w:p w14:paraId="59B35E33" w14:textId="77777777" w:rsidR="00FA5FF1" w:rsidRDefault="00FA5FF1">
      <w:pPr>
        <w:spacing w:line="360" w:lineRule="auto"/>
        <w:jc w:val="center"/>
        <w:rPr>
          <w:rFonts w:ascii="宋体" w:hAnsi="宋体" w:cs="宋体" w:hint="eastAsia"/>
          <w:b/>
          <w:bCs/>
          <w:sz w:val="28"/>
          <w:szCs w:val="28"/>
        </w:rPr>
      </w:pPr>
    </w:p>
    <w:p w14:paraId="5131A3FE"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FA5FF1"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FA5FF1"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FA5FF1"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052406C9" w14:textId="77777777" w:rsidR="00FA5FF1" w:rsidRDefault="00FA5FF1">
      <w:pPr>
        <w:rPr>
          <w:rFonts w:ascii="宋体" w:hAnsi="宋体" w:cs="宋体" w:hint="eastAsia"/>
        </w:rPr>
      </w:pPr>
    </w:p>
    <w:sectPr w:rsidR="00FA5F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591C" w14:textId="77777777" w:rsidR="002114FC" w:rsidRDefault="002114FC" w:rsidP="00EC2A32">
      <w:pPr>
        <w:rPr>
          <w:rFonts w:hint="eastAsia"/>
        </w:rPr>
      </w:pPr>
      <w:r>
        <w:separator/>
      </w:r>
    </w:p>
  </w:endnote>
  <w:endnote w:type="continuationSeparator" w:id="0">
    <w:p w14:paraId="3379E47C" w14:textId="77777777" w:rsidR="002114FC" w:rsidRDefault="002114FC" w:rsidP="00EC2A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7DC2" w14:textId="77777777" w:rsidR="002114FC" w:rsidRDefault="002114FC" w:rsidP="00EC2A32">
      <w:pPr>
        <w:rPr>
          <w:rFonts w:hint="eastAsia"/>
        </w:rPr>
      </w:pPr>
      <w:r>
        <w:separator/>
      </w:r>
    </w:p>
  </w:footnote>
  <w:footnote w:type="continuationSeparator" w:id="0">
    <w:p w14:paraId="4CC3F955" w14:textId="77777777" w:rsidR="002114FC" w:rsidRDefault="002114FC" w:rsidP="00EC2A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2022007666">
    <w:abstractNumId w:val="0"/>
  </w:num>
  <w:num w:numId="2" w16cid:durableId="1756173176">
    <w:abstractNumId w:val="2"/>
  </w:num>
  <w:num w:numId="3" w16cid:durableId="8692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95E"/>
    <w:rsid w:val="00002A55"/>
    <w:rsid w:val="00070163"/>
    <w:rsid w:val="0008341B"/>
    <w:rsid w:val="000A1514"/>
    <w:rsid w:val="000C3E2A"/>
    <w:rsid w:val="000D4C03"/>
    <w:rsid w:val="00124960"/>
    <w:rsid w:val="00137995"/>
    <w:rsid w:val="00137E50"/>
    <w:rsid w:val="00152637"/>
    <w:rsid w:val="001B4EEF"/>
    <w:rsid w:val="001C5431"/>
    <w:rsid w:val="002114FC"/>
    <w:rsid w:val="00214D60"/>
    <w:rsid w:val="00242BBF"/>
    <w:rsid w:val="00254FA6"/>
    <w:rsid w:val="0027125A"/>
    <w:rsid w:val="00294FBB"/>
    <w:rsid w:val="002953DB"/>
    <w:rsid w:val="002C117B"/>
    <w:rsid w:val="002C63B0"/>
    <w:rsid w:val="002E395E"/>
    <w:rsid w:val="00300C1D"/>
    <w:rsid w:val="00315FF7"/>
    <w:rsid w:val="00370E67"/>
    <w:rsid w:val="003D52B1"/>
    <w:rsid w:val="003F31CF"/>
    <w:rsid w:val="00446EDC"/>
    <w:rsid w:val="00582938"/>
    <w:rsid w:val="005A1704"/>
    <w:rsid w:val="005A3C03"/>
    <w:rsid w:val="005B5E9F"/>
    <w:rsid w:val="005C6194"/>
    <w:rsid w:val="005E2E79"/>
    <w:rsid w:val="00694F5B"/>
    <w:rsid w:val="006B264B"/>
    <w:rsid w:val="006C5897"/>
    <w:rsid w:val="006D6460"/>
    <w:rsid w:val="006D669B"/>
    <w:rsid w:val="006E589A"/>
    <w:rsid w:val="0070036A"/>
    <w:rsid w:val="00706298"/>
    <w:rsid w:val="00706DB0"/>
    <w:rsid w:val="007C0D0A"/>
    <w:rsid w:val="0081639B"/>
    <w:rsid w:val="0082014B"/>
    <w:rsid w:val="00826990"/>
    <w:rsid w:val="0088291C"/>
    <w:rsid w:val="008A59A4"/>
    <w:rsid w:val="009147A1"/>
    <w:rsid w:val="0093718D"/>
    <w:rsid w:val="00942BFA"/>
    <w:rsid w:val="00962F66"/>
    <w:rsid w:val="009E769D"/>
    <w:rsid w:val="00A12934"/>
    <w:rsid w:val="00A825B5"/>
    <w:rsid w:val="00AC0CA8"/>
    <w:rsid w:val="00B4741A"/>
    <w:rsid w:val="00BC794E"/>
    <w:rsid w:val="00BD0A50"/>
    <w:rsid w:val="00C00FDD"/>
    <w:rsid w:val="00C06C91"/>
    <w:rsid w:val="00C227C7"/>
    <w:rsid w:val="00C62D60"/>
    <w:rsid w:val="00CA321F"/>
    <w:rsid w:val="00D01ECD"/>
    <w:rsid w:val="00D81682"/>
    <w:rsid w:val="00D91C7C"/>
    <w:rsid w:val="00DD4B64"/>
    <w:rsid w:val="00EA4173"/>
    <w:rsid w:val="00EA4ACF"/>
    <w:rsid w:val="00EB0C05"/>
    <w:rsid w:val="00EC2A32"/>
    <w:rsid w:val="00EF38ED"/>
    <w:rsid w:val="00EF3F0E"/>
    <w:rsid w:val="00F00565"/>
    <w:rsid w:val="00F10484"/>
    <w:rsid w:val="00F20BDC"/>
    <w:rsid w:val="00F24C43"/>
    <w:rsid w:val="00FA5FF1"/>
    <w:rsid w:val="00FC097A"/>
    <w:rsid w:val="04F216D6"/>
    <w:rsid w:val="06C45EB3"/>
    <w:rsid w:val="0A635CD8"/>
    <w:rsid w:val="0AC2437E"/>
    <w:rsid w:val="0C8B63E3"/>
    <w:rsid w:val="0FDF071E"/>
    <w:rsid w:val="11EB498D"/>
    <w:rsid w:val="127F4343"/>
    <w:rsid w:val="1A791E59"/>
    <w:rsid w:val="1BB15F50"/>
    <w:rsid w:val="20E64D52"/>
    <w:rsid w:val="24B56CB8"/>
    <w:rsid w:val="26460697"/>
    <w:rsid w:val="27762F16"/>
    <w:rsid w:val="291B2489"/>
    <w:rsid w:val="2A71692E"/>
    <w:rsid w:val="2B08148B"/>
    <w:rsid w:val="2C7F6D11"/>
    <w:rsid w:val="303677F8"/>
    <w:rsid w:val="32FB39A0"/>
    <w:rsid w:val="3F011E34"/>
    <w:rsid w:val="3FA474BD"/>
    <w:rsid w:val="477FF96C"/>
    <w:rsid w:val="49485E65"/>
    <w:rsid w:val="4B876752"/>
    <w:rsid w:val="4D280758"/>
    <w:rsid w:val="512751AB"/>
    <w:rsid w:val="521C616E"/>
    <w:rsid w:val="545570DA"/>
    <w:rsid w:val="5BC703D9"/>
    <w:rsid w:val="69F00CFD"/>
    <w:rsid w:val="6AA71DFD"/>
    <w:rsid w:val="6F410095"/>
    <w:rsid w:val="6F8708AD"/>
    <w:rsid w:val="73836CB6"/>
    <w:rsid w:val="73FB6877"/>
    <w:rsid w:val="74180930"/>
    <w:rsid w:val="769F1B08"/>
    <w:rsid w:val="792A45D0"/>
    <w:rsid w:val="7B173CB2"/>
    <w:rsid w:val="7C5A154A"/>
    <w:rsid w:val="7E23421B"/>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391C7"/>
  <w15:docId w15:val="{2BDF8014-C75D-4DAF-BC06-16305F6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0">
    <w:name w:val="heading 2"/>
    <w:basedOn w:val="3"/>
    <w:next w:val="4"/>
    <w:link w:val="21"/>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semiHidden/>
    <w:qFormat/>
    <w:pPr>
      <w:spacing w:beforeLines="0" w:after="120" w:line="240" w:lineRule="auto"/>
      <w:ind w:leftChars="200" w:left="420" w:firstLine="420"/>
    </w:pPr>
    <w:rPr>
      <w:rFonts w:ascii="Times New Roman" w:hAnsi="Times New Roman"/>
      <w:color w:val="auto"/>
      <w:sz w:val="21"/>
      <w:szCs w:val="24"/>
    </w:rPr>
  </w:style>
  <w:style w:type="paragraph" w:styleId="a4">
    <w:name w:val="Body Text Indent"/>
    <w:basedOn w:val="a0"/>
    <w:next w:val="a6"/>
    <w:qFormat/>
    <w:pPr>
      <w:spacing w:beforeLines="50" w:line="360" w:lineRule="auto"/>
      <w:ind w:firstLineChars="200" w:firstLine="440"/>
    </w:pPr>
    <w:rPr>
      <w:rFonts w:ascii="宋体" w:hAnsi="宋体"/>
      <w:color w:val="FF0000"/>
      <w:sz w:val="22"/>
      <w:szCs w:val="22"/>
    </w:rPr>
  </w:style>
  <w:style w:type="paragraph" w:styleId="a6">
    <w:name w:val="envelope return"/>
    <w:basedOn w:val="a0"/>
    <w:semiHidden/>
    <w:qFormat/>
    <w:pPr>
      <w:snapToGrid w:val="0"/>
    </w:pPr>
    <w:rPr>
      <w:rFonts w:ascii="Arial" w:hAnsi="Arial" w:cs="Arial"/>
      <w:szCs w:val="24"/>
    </w:rPr>
  </w:style>
  <w:style w:type="paragraph" w:styleId="a5">
    <w:name w:val="Body Text First Indent"/>
    <w:basedOn w:val="a7"/>
    <w:qFormat/>
    <w:pPr>
      <w:tabs>
        <w:tab w:val="left" w:pos="2138"/>
      </w:tabs>
      <w:ind w:firstLineChars="100" w:firstLine="420"/>
    </w:pPr>
    <w:rPr>
      <w:szCs w:val="24"/>
    </w:rPr>
  </w:style>
  <w:style w:type="paragraph" w:styleId="a7">
    <w:name w:val="Body Text"/>
    <w:basedOn w:val="a0"/>
    <w:uiPriority w:val="99"/>
    <w:unhideWhenUsed/>
    <w:qFormat/>
    <w:pPr>
      <w:spacing w:after="120"/>
    </w:pPr>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8">
    <w:name w:val="annotation text"/>
    <w:basedOn w:val="a0"/>
    <w:uiPriority w:val="99"/>
    <w:unhideWhenUsed/>
    <w:qFormat/>
    <w:pPr>
      <w:jc w:val="left"/>
    </w:p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uiPriority w:val="99"/>
    <w:qFormat/>
    <w:pPr>
      <w:pBdr>
        <w:bottom w:val="single" w:sz="6" w:space="1" w:color="auto"/>
      </w:pBdr>
      <w:tabs>
        <w:tab w:val="center" w:pos="4153"/>
        <w:tab w:val="right" w:pos="8306"/>
      </w:tabs>
      <w:snapToGrid w:val="0"/>
      <w:jc w:val="center"/>
    </w:pPr>
    <w:rPr>
      <w:sz w:val="18"/>
      <w:szCs w:val="18"/>
    </w:rPr>
  </w:style>
  <w:style w:type="paragraph" w:styleId="22">
    <w:name w:val="Body Text 2"/>
    <w:basedOn w:val="a0"/>
    <w:link w:val="23"/>
    <w:uiPriority w:val="99"/>
    <w:unhideWhenUsed/>
    <w:qFormat/>
    <w:pPr>
      <w:spacing w:after="120" w:line="480" w:lineRule="auto"/>
    </w:pPr>
  </w:style>
  <w:style w:type="paragraph" w:styleId="ad">
    <w:name w:val="Normal (Web)"/>
    <w:basedOn w:val="a0"/>
    <w:link w:val="ae"/>
    <w:uiPriority w:val="99"/>
    <w:unhideWhenUsed/>
    <w:qFormat/>
    <w:pPr>
      <w:spacing w:beforeAutospacing="1" w:afterAutospacing="1"/>
      <w:jc w:val="left"/>
    </w:pPr>
    <w:rPr>
      <w:rFonts w:cs="Times New Roman"/>
      <w:kern w:val="0"/>
      <w:sz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c">
    <w:name w:val="页眉 字符"/>
    <w:link w:val="ab"/>
    <w:uiPriority w:val="99"/>
    <w:qFormat/>
    <w:locked/>
    <w:rPr>
      <w:sz w:val="18"/>
      <w:szCs w:val="18"/>
    </w:rPr>
  </w:style>
  <w:style w:type="character" w:customStyle="1" w:styleId="aa">
    <w:name w:val="页脚 字符"/>
    <w:link w:val="a9"/>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1">
    <w:name w:val="标题 2 字符"/>
    <w:basedOn w:val="a1"/>
    <w:link w:val="20"/>
    <w:qFormat/>
    <w:rPr>
      <w:sz w:val="21"/>
    </w:rPr>
  </w:style>
  <w:style w:type="character" w:customStyle="1" w:styleId="23">
    <w:name w:val="正文文本 2 字符"/>
    <w:basedOn w:val="a1"/>
    <w:link w:val="22"/>
    <w:uiPriority w:val="99"/>
    <w:qFormat/>
    <w:rPr>
      <w:rFonts w:ascii="等线" w:eastAsia="等线" w:hAnsi="等线" w:cs="等线"/>
      <w:kern w:val="2"/>
      <w:sz w:val="21"/>
      <w:szCs w:val="21"/>
    </w:rPr>
  </w:style>
  <w:style w:type="character" w:customStyle="1" w:styleId="ae">
    <w:name w:val="普通(网站) 字符"/>
    <w:link w:val="ad"/>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3600</Words>
  <Characters>3709</Characters>
  <Application>Microsoft Office Word</Application>
  <DocSecurity>0</DocSecurity>
  <Lines>412</Lines>
  <Paragraphs>429</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13</cp:revision>
  <cp:lastPrinted>2019-09-17T00:15:00Z</cp:lastPrinted>
  <dcterms:created xsi:type="dcterms:W3CDTF">2019-09-17T00:14:00Z</dcterms:created>
  <dcterms:modified xsi:type="dcterms:W3CDTF">2026-03-27T16:18:00Z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