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E404">
      <w:pPr>
        <w:jc w:val="center"/>
        <w:rPr>
          <w:b/>
          <w:bCs/>
          <w:sz w:val="28"/>
          <w:szCs w:val="28"/>
          <w:lang w:eastAsia="zh-Hans"/>
        </w:rPr>
      </w:pPr>
      <w:r>
        <w:rPr>
          <w:rFonts w:hint="eastAsia" w:ascii="宋体" w:hAnsi="宋体"/>
          <w:bCs/>
          <w:color w:val="auto"/>
          <w:sz w:val="32"/>
          <w:szCs w:val="32"/>
          <w:lang w:val="en-US" w:eastAsia="zh-CN"/>
        </w:rPr>
        <w:t>初中部采购艺术教学活动器材</w:t>
      </w:r>
      <w:r>
        <w:rPr>
          <w:rFonts w:hint="eastAsia" w:ascii="宋体" w:hAnsi="宋体"/>
          <w:bCs/>
          <w:color w:val="auto"/>
          <w:sz w:val="32"/>
          <w:szCs w:val="32"/>
        </w:rPr>
        <w:t>项目</w:t>
      </w:r>
      <w:r>
        <w:rPr>
          <w:rFonts w:hint="eastAsia" w:ascii="宋体" w:hAnsi="宋体"/>
          <w:bCs/>
          <w:color w:val="auto"/>
          <w:sz w:val="32"/>
          <w:szCs w:val="32"/>
        </w:rPr>
        <w:t>招标需求</w:t>
      </w:r>
    </w:p>
    <w:p w14:paraId="2163100A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</w:rPr>
        <w:t>具体要求</w:t>
      </w:r>
      <w:r>
        <w:rPr>
          <w:rFonts w:hint="eastAsia"/>
          <w:b/>
          <w:bCs/>
          <w:sz w:val="28"/>
          <w:szCs w:val="28"/>
          <w:lang w:eastAsia="zh-Hans"/>
        </w:rPr>
        <w:t>: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94" w:tblpY="446"/>
        <w:tblOverlap w:val="never"/>
        <w:tblW w:w="45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87"/>
        <w:gridCol w:w="4164"/>
      </w:tblGrid>
      <w:tr w14:paraId="24E3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</w:tcPr>
          <w:p w14:paraId="480407E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货品</w:t>
            </w:r>
          </w:p>
        </w:tc>
        <w:tc>
          <w:tcPr>
            <w:tcW w:w="1407" w:type="pct"/>
          </w:tcPr>
          <w:p w14:paraId="3B5A9D7E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2680" w:type="pct"/>
          </w:tcPr>
          <w:p w14:paraId="359F23BE">
            <w:pPr>
              <w:jc w:val="center"/>
              <w:rPr>
                <w:rFonts w:hint="default" w:eastAsiaTheme="minorEastAsia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最高限额</w:t>
            </w:r>
          </w:p>
        </w:tc>
      </w:tr>
      <w:tr w14:paraId="3A26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</w:tcPr>
          <w:p w14:paraId="68CDA541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立式钢琴</w:t>
            </w:r>
          </w:p>
        </w:tc>
        <w:tc>
          <w:tcPr>
            <w:tcW w:w="1407" w:type="pct"/>
          </w:tcPr>
          <w:p w14:paraId="46480203">
            <w:pPr>
              <w:jc w:val="center"/>
              <w:rPr>
                <w:rFonts w:hint="default" w:eastAsiaTheme="minorEastAsia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3台</w:t>
            </w:r>
          </w:p>
        </w:tc>
        <w:tc>
          <w:tcPr>
            <w:tcW w:w="2680" w:type="pct"/>
          </w:tcPr>
          <w:p w14:paraId="61A48CD3">
            <w:pPr>
              <w:jc w:val="center"/>
              <w:rPr>
                <w:rFonts w:hint="default" w:eastAsiaTheme="minorEastAsia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140000</w:t>
            </w:r>
          </w:p>
        </w:tc>
      </w:tr>
    </w:tbl>
    <w:p w14:paraId="594FB301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4B42A88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val="en-US" w:eastAsia="zh-CN"/>
        </w:rPr>
        <w:t>尺寸：</w:t>
      </w:r>
      <w:r>
        <w:rPr>
          <w:rFonts w:hint="eastAsia"/>
          <w:sz w:val="24"/>
          <w:szCs w:val="24"/>
        </w:rPr>
        <w:t>长 15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±1cm</w:t>
      </w:r>
      <w:r>
        <w:rPr>
          <w:rFonts w:hint="eastAsia"/>
          <w:sz w:val="24"/>
          <w:szCs w:val="24"/>
        </w:rPr>
        <w:t xml:space="preserve"> 宽 6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±1cm</w:t>
      </w:r>
      <w:r>
        <w:rPr>
          <w:rFonts w:hint="eastAsia"/>
          <w:sz w:val="24"/>
          <w:szCs w:val="24"/>
        </w:rPr>
        <w:t xml:space="preserve"> 高 131</w:t>
      </w:r>
      <w:r>
        <w:rPr>
          <w:rFonts w:hint="eastAsia"/>
          <w:sz w:val="24"/>
          <w:szCs w:val="24"/>
          <w:lang w:val="en-US" w:eastAsia="zh-CN"/>
        </w:rPr>
        <w:t>cm</w:t>
      </w:r>
    </w:p>
    <w:p w14:paraId="6C8C6309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【钢琴外观】：前后顶盖、带琴腿托木、直腿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明中盘结构</w:t>
      </w:r>
    </w:p>
    <w:p w14:paraId="6FC77AAB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default"/>
          <w:sz w:val="24"/>
          <w:szCs w:val="24"/>
          <w:lang w:val="en-US" w:eastAsia="zh-CN"/>
        </w:rPr>
        <w:t>【琴弦】：采用ROSLAU琴钢丝，强度高且有较高的平直度，有良好的弹性、抗疲劳能力、抗蠕变性能和韧性；</w:t>
      </w:r>
    </w:p>
    <w:p w14:paraId="5C7B8F0B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val="en-US" w:eastAsia="zh-CN"/>
        </w:rPr>
        <w:t>【踏瓣系统】：</w:t>
      </w:r>
    </w:p>
    <w:p w14:paraId="2CE83AB4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  <w:r>
        <w:rPr>
          <w:rFonts w:hint="default"/>
          <w:sz w:val="24"/>
          <w:szCs w:val="24"/>
          <w:lang w:val="en-US" w:eastAsia="zh-CN"/>
        </w:rPr>
        <w:t>采用优质的羊毛弱音毡，密度紧凑，性能稳定，制音效果好，能承受近10万次打击测试；</w:t>
      </w:r>
    </w:p>
    <w:p w14:paraId="7DB8038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</w:t>
      </w:r>
      <w:r>
        <w:rPr>
          <w:rFonts w:hint="default"/>
          <w:sz w:val="24"/>
          <w:szCs w:val="24"/>
          <w:lang w:val="en-US" w:eastAsia="zh-CN"/>
        </w:rPr>
        <w:t>踏瓣采用高品质黄铜铸造而成，外观精美，力学性能较好，踩踏舒适度高。</w:t>
      </w:r>
    </w:p>
    <w:p w14:paraId="776BADD4">
      <w:p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default"/>
          <w:sz w:val="24"/>
          <w:szCs w:val="24"/>
          <w:highlight w:val="none"/>
          <w:lang w:val="en-US" w:eastAsia="zh-CN"/>
        </w:rPr>
        <w:t>【击弦机】：</w:t>
      </w:r>
      <w:r>
        <w:rPr>
          <w:rFonts w:hint="eastAsia"/>
          <w:sz w:val="24"/>
          <w:szCs w:val="24"/>
          <w:highlight w:val="none"/>
          <w:lang w:val="en-US" w:eastAsia="zh-CN"/>
        </w:rPr>
        <w:t>击弦机的转击器、联动器、制音杆、顶杆、止音钮均要求使用ABS/碳纤维材质，具有更好的耐用性及防潮性；</w:t>
      </w:r>
    </w:p>
    <w:p w14:paraId="738C824A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default"/>
          <w:sz w:val="24"/>
          <w:szCs w:val="24"/>
          <w:lang w:val="en-US" w:eastAsia="zh-CN"/>
        </w:rPr>
        <w:t>【键盘】：采用天然云杉实木</w:t>
      </w:r>
      <w:r>
        <w:rPr>
          <w:rFonts w:hint="eastAsia"/>
          <w:sz w:val="24"/>
          <w:szCs w:val="24"/>
          <w:lang w:val="en-US" w:eastAsia="zh-CN"/>
        </w:rPr>
        <w:t>键体</w:t>
      </w:r>
      <w:r>
        <w:rPr>
          <w:rFonts w:hint="default"/>
          <w:sz w:val="24"/>
          <w:szCs w:val="24"/>
          <w:lang w:val="en-US" w:eastAsia="zh-CN"/>
        </w:rPr>
        <w:t>，键皮添加抗菌材料</w:t>
      </w:r>
      <w:r>
        <w:rPr>
          <w:rFonts w:hint="eastAsia"/>
          <w:sz w:val="24"/>
          <w:szCs w:val="24"/>
          <w:lang w:val="en-US" w:eastAsia="zh-CN"/>
        </w:rPr>
        <w:t>，键皮添加抗菌材料，对大肠杆菌、金黄色葡萄球菌等细菌具有很强的抗菌效果</w:t>
      </w:r>
      <w:r>
        <w:rPr>
          <w:rFonts w:hint="default"/>
          <w:sz w:val="24"/>
          <w:szCs w:val="24"/>
          <w:lang w:val="en-US" w:eastAsia="zh-CN"/>
        </w:rPr>
        <w:t>；</w:t>
      </w:r>
    </w:p>
    <w:p w14:paraId="524E217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default"/>
          <w:sz w:val="24"/>
          <w:szCs w:val="24"/>
          <w:lang w:val="en-US" w:eastAsia="zh-CN"/>
        </w:rPr>
        <w:t>【背架系统】：</w:t>
      </w:r>
    </w:p>
    <w:p w14:paraId="28270572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  <w:r>
        <w:rPr>
          <w:rFonts w:hint="default"/>
          <w:sz w:val="24"/>
          <w:szCs w:val="24"/>
          <w:lang w:val="en-US" w:eastAsia="zh-CN"/>
        </w:rPr>
        <w:t>背柱上框材料采用云杉</w:t>
      </w:r>
      <w:r>
        <w:rPr>
          <w:rFonts w:hint="eastAsia"/>
          <w:sz w:val="24"/>
          <w:szCs w:val="24"/>
          <w:lang w:val="en-US" w:eastAsia="zh-CN"/>
        </w:rPr>
        <w:t>实木</w:t>
      </w:r>
      <w:r>
        <w:rPr>
          <w:rFonts w:hint="default"/>
          <w:sz w:val="24"/>
          <w:szCs w:val="24"/>
          <w:lang w:val="en-US" w:eastAsia="zh-CN"/>
        </w:rPr>
        <w:t>，底横采用硬木材料，背板采用红榉硬木与背架进行预粘接，增加共鸣盘的强度和稳定性；</w:t>
      </w:r>
    </w:p>
    <w:p w14:paraId="4720F39E"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</w:t>
      </w:r>
      <w:r>
        <w:rPr>
          <w:rFonts w:hint="default"/>
          <w:sz w:val="24"/>
          <w:szCs w:val="24"/>
          <w:lang w:val="en-US" w:eastAsia="zh-CN"/>
        </w:rPr>
        <w:t>音板框材料采用山毛榉实木，强度高，截止性好，音板振动延长性好</w:t>
      </w:r>
    </w:p>
    <w:p w14:paraId="4346AB9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default"/>
          <w:sz w:val="24"/>
          <w:szCs w:val="24"/>
          <w:lang w:val="en-US"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音板</w:t>
      </w:r>
      <w:r>
        <w:rPr>
          <w:rFonts w:hint="default"/>
          <w:sz w:val="24"/>
          <w:szCs w:val="24"/>
          <w:lang w:val="en-US" w:eastAsia="zh-CN"/>
        </w:rPr>
        <w:t>】：音板采用年轮细密均匀顺直的云杉</w:t>
      </w:r>
      <w:r>
        <w:rPr>
          <w:rFonts w:hint="eastAsia"/>
          <w:sz w:val="24"/>
          <w:szCs w:val="24"/>
          <w:lang w:val="en-US" w:eastAsia="zh-CN"/>
        </w:rPr>
        <w:t>实木</w:t>
      </w:r>
      <w:r>
        <w:rPr>
          <w:rFonts w:hint="default"/>
          <w:sz w:val="24"/>
          <w:szCs w:val="24"/>
          <w:lang w:val="en-US" w:eastAsia="zh-CN"/>
        </w:rPr>
        <w:t>制作</w:t>
      </w:r>
    </w:p>
    <w:p w14:paraId="23627CD9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9.</w:t>
      </w:r>
      <w:r>
        <w:rPr>
          <w:rFonts w:hint="default"/>
          <w:sz w:val="24"/>
          <w:szCs w:val="24"/>
          <w:lang w:val="en-US" w:eastAsia="zh-CN"/>
        </w:rPr>
        <w:t>【弦轴板】：弦轴板材料采用三层纵横交错的硬枫实木板材胶合而成，材料硬度高，内部缺陷少，密度均匀，力学性能稳定，握钉力强，内部受力均匀，扭力均衡性好，调律稳定且精准性高，保证了钢琴音准的长久稳定性；</w:t>
      </w:r>
    </w:p>
    <w:p w14:paraId="6C2D498D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【音板系统】：肋木和音板采用年轮细密均匀顺直的云杉</w:t>
      </w:r>
      <w:r>
        <w:rPr>
          <w:rFonts w:hint="eastAsia"/>
          <w:sz w:val="24"/>
          <w:szCs w:val="24"/>
          <w:lang w:val="en-US" w:eastAsia="zh-CN"/>
        </w:rPr>
        <w:t>实木</w:t>
      </w:r>
      <w:r>
        <w:rPr>
          <w:rFonts w:hint="default"/>
          <w:sz w:val="24"/>
          <w:szCs w:val="24"/>
          <w:lang w:val="en-US" w:eastAsia="zh-CN"/>
        </w:rPr>
        <w:t>制作</w:t>
      </w:r>
    </w:p>
    <w:p w14:paraId="61DEBEFE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default"/>
          <w:sz w:val="24"/>
          <w:szCs w:val="24"/>
          <w:lang w:val="en-US" w:eastAsia="zh-CN"/>
        </w:rPr>
        <w:t>【弦码】：</w:t>
      </w:r>
    </w:p>
    <w:p w14:paraId="5E248F6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  <w:r>
        <w:rPr>
          <w:rFonts w:hint="default"/>
          <w:sz w:val="24"/>
          <w:szCs w:val="24"/>
          <w:lang w:val="en-US" w:eastAsia="zh-CN"/>
        </w:rPr>
        <w:t>中高音弦码采用枫木单板压制一次成型、与实木硬枫上帽粘接而成，强度高，稳定性好，不易变形，声音传导性好；</w:t>
      </w:r>
    </w:p>
    <w:p w14:paraId="49C21F7B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2.低音弦码面板精选硬枫实木制作，底板和中板采用山毛榉，使得钢琴音色厚实、优美；</w:t>
      </w:r>
    </w:p>
    <w:p w14:paraId="06C94D79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</w:t>
      </w:r>
      <w:r>
        <w:rPr>
          <w:rFonts w:hint="default"/>
          <w:sz w:val="24"/>
          <w:szCs w:val="24"/>
          <w:lang w:val="en-US" w:eastAsia="zh-CN"/>
        </w:rPr>
        <w:t>【铁板】：铁板采用真空铸造工艺有助于琴弦共振，稳定性更好,不易变形寿命更长久；</w:t>
      </w:r>
    </w:p>
    <w:p w14:paraId="31DC33DE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11.</w:t>
      </w:r>
      <w:r>
        <w:rPr>
          <w:rFonts w:hint="default"/>
          <w:sz w:val="24"/>
          <w:szCs w:val="24"/>
          <w:lang w:val="en-US"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制造商授权书</w:t>
      </w:r>
      <w:r>
        <w:rPr>
          <w:rFonts w:hint="default"/>
          <w:sz w:val="24"/>
          <w:szCs w:val="24"/>
          <w:lang w:val="en-US" w:eastAsia="zh-CN"/>
        </w:rPr>
        <w:t>】</w:t>
      </w:r>
    </w:p>
    <w:sectPr>
      <w:pgSz w:w="11906" w:h="16838"/>
      <w:pgMar w:top="873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3125"/>
    <w:rsid w:val="044C6B8E"/>
    <w:rsid w:val="04F77511"/>
    <w:rsid w:val="061D0ABC"/>
    <w:rsid w:val="09B039F5"/>
    <w:rsid w:val="0AC27E84"/>
    <w:rsid w:val="0AE20877"/>
    <w:rsid w:val="11276C93"/>
    <w:rsid w:val="15D1541F"/>
    <w:rsid w:val="192341E3"/>
    <w:rsid w:val="1AF20311"/>
    <w:rsid w:val="1FD6364E"/>
    <w:rsid w:val="237815D0"/>
    <w:rsid w:val="23F53B0C"/>
    <w:rsid w:val="25F25669"/>
    <w:rsid w:val="294837F2"/>
    <w:rsid w:val="2BA76A42"/>
    <w:rsid w:val="2BC2788C"/>
    <w:rsid w:val="2E6D7F83"/>
    <w:rsid w:val="2FC02334"/>
    <w:rsid w:val="3A1448B7"/>
    <w:rsid w:val="3CAF79B9"/>
    <w:rsid w:val="4AF60EA8"/>
    <w:rsid w:val="50355FCF"/>
    <w:rsid w:val="527F1783"/>
    <w:rsid w:val="53193986"/>
    <w:rsid w:val="532F4F57"/>
    <w:rsid w:val="563034C0"/>
    <w:rsid w:val="5692056C"/>
    <w:rsid w:val="5726041F"/>
    <w:rsid w:val="594F1EAF"/>
    <w:rsid w:val="5ABD553F"/>
    <w:rsid w:val="5DE47A17"/>
    <w:rsid w:val="682409AB"/>
    <w:rsid w:val="6DDD5884"/>
    <w:rsid w:val="72C94629"/>
    <w:rsid w:val="77BF424C"/>
    <w:rsid w:val="78A31478"/>
    <w:rsid w:val="78DD2BDC"/>
    <w:rsid w:val="797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008dee66-f6cd-493c-99f0-2e206e7253fb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2163100A</paraID>
      <start>4</start>
      <end>5</end>
      <status>unmodified</status>
      <modifiedWord/>
      <trackRevisions>false</trackRevisions>
    </reviewItem>
    <reviewItem>
      <errorID>e3edae35-2c1e-4ac4-8659-ed28f76aaaa7</errorID>
      <errorWord>踏瓣</errorWord>
      <group>L1_Word</group>
      <groupName>字词问题</groupName>
      <ability>L2_Typo</ability>
      <abilityName>字词错误</abilityName>
      <candidateList>
        <item>踏板</item>
      </candidateList>
      <explain/>
      <paraID>5C7B8F0B</paraID>
      <start>3</start>
      <end>5</end>
      <status>unmodified</status>
      <modifiedWord/>
      <trackRevisions>false</trackRevisions>
    </reviewItem>
    <reviewItem>
      <errorID>da7f64b5-35a4-4572-bc1f-82ec7d299d36</errorID>
      <errorWord>踏瓣</errorWord>
      <group>L1_Word</group>
      <groupName>字词问题</groupName>
      <ability>L2_Typo</ability>
      <abilityName>字词错误</abilityName>
      <candidateList>
        <item>踏板</item>
      </candidateList>
      <explain>存在发音相同字词的误用。</explain>
      <paraID>7DB80388</paraID>
      <start>3</start>
      <end>5</end>
      <status>unmodified</status>
      <modifiedWord/>
      <trackRevisions>false</trackRevisions>
    </reviewItem>
    <reviewItem>
      <errorID>52833426-9ace-48b6-bda9-37e2f7855435</errorID>
      <errorWord>背柱</errorWord>
      <group>L1_Knowledge</group>
      <groupName>知识性问题</groupName>
      <ability>L2_Knowledge</ability>
      <abilityName>其他知识</abilityName>
      <candidateList>
        <item>脊柱</item>
      </candidateList>
      <explain/>
      <paraID>28270572</paraID>
      <start>3</start>
      <end>5</end>
      <status>unmodified</status>
      <modifiedWord/>
      <trackRevisions>false</trackRevisions>
    </reviewItem>
    <reviewItem>
      <errorID>b28c48b8-e1f9-4282-9c5f-522d59df0ed4</errorID>
      <errorWord>粘接</errorWord>
      <group>L1_Word</group>
      <groupName>字词问题</groupName>
      <ability>L2_Typo</ability>
      <abilityName>字词错误</abilityName>
      <candidateList>
        <item>黏接</item>
      </candidateList>
      <explain>存在发音相同字词的误用。</explain>
      <paraID>28270572</paraID>
      <start>39</start>
      <end>41</end>
      <status>unmodified</status>
      <modifiedWord/>
      <trackRevisions>false</trackRevisions>
    </reviewItem>
    <reviewItem>
      <errorID>06d78012-a955-498d-89dd-87f99d443077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6C94D79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b0254c-698e-4f1e-bb2b-86e5614657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693</Characters>
  <Lines>0</Lines>
  <Paragraphs>0</Paragraphs>
  <TotalTime>17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2025-11-20T06:33:00Z</dcterms:created>
  <dc:creator>chengsishu</dc:creator>
  <cp:lastModifiedBy>shelly</cp:lastModifiedBy>
  <cp:lastPrinted>2025-11-21T02:29:32Z</cp:lastPrinted>
  <dcterms:modified xsi:type="dcterms:W3CDTF">2025-11-21T02:45:43Z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eyJoZGlkIjoiNzJkY2YyNjEyZWI2NjA2YTRiMjcxZmZjNDExMGVjNTciLCJ1c2VySWQiOiI2MDQ2NDUyNjMifQ==</vt:lpwstr>
  </property>
  <property fmtid="{D5CDD505-2E9C-101B-9397-08002B2CF9AE}" pid="4" name="ICV">
    <vt:lpwstr>1B9772093C5F4BA2B9D670DDFED9D4AC_13</vt:lpwstr>
  </property>
</Properties>
</file>