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D107">
      <w:pPr>
        <w:shd w:val="clear" w:color="auto" w:fill="FFFFFF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初中部购买食堂监控设备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货物需求明细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5930"/>
        <w:gridCol w:w="700"/>
        <w:gridCol w:w="422"/>
      </w:tblGrid>
      <w:tr w14:paraId="7DE0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E0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505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3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148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设备参数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E13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2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166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14:paraId="64A86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8B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0FF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网络高速球摄像机超高清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85A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1.1、传感器≥1/2.8＂ progressive scan CMOS，画面输出≥3840×2160@25fps，最低照度：彩色≥0.005Lux、黑白≥0.001Lux ；≥23倍光学变倍，红外补光距离≥150 m；</w:t>
            </w:r>
          </w:p>
          <w:p w14:paraId="4663018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1.2、支持防补光过曝、加热玻璃除雾，内置Micro SD卡插槽，≥IP66防护、≥2路报警输入、≥1路报警输出 、≥1路音频输入、≥1路音频输出，功耗≤24 W；</w:t>
            </w:r>
          </w:p>
          <w:p w14:paraId="785C31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1.3、支持区域入侵侦测、越界侦测、进入区域侦测和离开区域侦测、人脸抓拍模式。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DD0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781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14:paraId="14D2B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8C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E59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网络半球摄像机超高清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734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2.1、传感器类型≥1/1.8" Progressive Scan CMOS，最低照度≥彩色：0.002 Lux ，宽动态≥120 dB，红外补光距离≥30 m，画面输出≥3840×2160，支持电动变焦、POE功能；</w:t>
            </w:r>
          </w:p>
          <w:p w14:paraId="40B9653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2.2、≥1路音频输入、≥1路音频输出、≥1路报警输入、≥1路报警输出、≥1路12V电源输出；</w:t>
            </w:r>
          </w:p>
          <w:p w14:paraId="7F716E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2.3、▲支持智能报警防干扰功能，智能分析行为类型为区域入侵、越界入侵、进入区域、离开区域时，报警检测目标设置为人体或车辆时，光线明暗变化，篮球滚动，狗行走，树摇晃，不触发报警。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464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E94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14:paraId="35E2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09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A7A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网络枪机摄像机超高清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F89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3.1、传感器类型≥1/1.8" Progressive Scan CMOS，最低照度≥0.002 Lux ，宽动态≥120 dB ，支持补光灯类型包括但不限于：暖光灯，红外灯，红外光补光距离≥50 m，暖光补光距离≥30 m，支持防补光过曝，画面输出≥3840×2160 ，支持POE功能，内置麦克风、SD卡槽，SD卡最大支持≥256 GB；</w:t>
            </w:r>
          </w:p>
          <w:p w14:paraId="27C090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3.2、≥1路音频输入、≥1路音频输出、≥1路报警输入、≥1路报警输出、≥1路12V电源输出；</w:t>
            </w:r>
          </w:p>
          <w:p w14:paraId="5048F7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3.3、支持背光补偿、强光抑制、数字降噪、宽动态、区域入侵侦测、越界侦测、进入区域侦测、离开区域侦测、物品遗留侦测、物品拿取侦测、徘徊侦测等识别检测事件。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AD4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30B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14:paraId="01DF7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62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B48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申缩吊杆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0A9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根据现场定制。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124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3E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14469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80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238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固定支架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DB6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根据现场定制。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120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4FF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71FD6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EC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1A6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16口POE交换机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860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1、设备千兆电口≥16个，千兆光电复用口≥4个，支持POE+，整机POE输出功率≥240W，交换容量≥672Gbps/6.72Tbps，包转发率≥126Mpps；</w:t>
            </w:r>
          </w:p>
          <w:p w14:paraId="759A45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2、支持手机APP管理，可通过手机APP实现开局部署、监控设备关键性能指标（内存利用率、CPU利用率、端口协商速率、上联口速率等）、整网拓扑可视化、防环路/防私接/VALN配置等配置下发、端口管理等功能；</w:t>
            </w:r>
          </w:p>
          <w:p w14:paraId="01BD85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3、支持MAC绑定，支持端口聚合，端口镜像，ACL，风暴抑制，支持用户访问控制。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E9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9C8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14:paraId="1722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A7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014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24口POE交换机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19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1、设备千兆电口≥24个，10G SFP+光口≥6个，所有电口支持POE/POE+,交换容量≥672Gbps包转发率≥186Mpps，整机实配POE输出功率≥380W;</w:t>
            </w:r>
          </w:p>
          <w:p w14:paraId="08BF4E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2、▲支持电口远距离传输模式，启用后使用Cat5e以太网线可实现≥400米距离数据传输，为≥400米距离并支持802.3af标准的终端正常供电；</w:t>
            </w:r>
          </w:p>
          <w:p w14:paraId="7718D1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3、支持RIP、OSPF、ISIS、BGP等IPv4动态路由协议, 支持MPLS L3 VPN,MCE功能, 支持VRRP，支持BFD for BGP/OSPF,支持Keepalive Gatewa,支持MPLS L3 VPN,MCE功能, 支持VRRP，支持BFD for BGP/OSPF,支持Keepalive Gatewa ；</w:t>
            </w:r>
          </w:p>
          <w:p w14:paraId="2541DA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4、▲支持纵向管理虚拟化，支持 64个子节点，子节点支持单机和堆叠设备; 支持终端脆弱性扫描功能，支持可信设备接入功能; </w:t>
            </w:r>
          </w:p>
          <w:p w14:paraId="47E932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、▲支持并实配OSPFv2、OSPFv3、RIPv2、RIPng、ISISv4、ISISv6、BGP、BGP4+协议的国密（SM3）安全认证功能、生成树协议国密（SM4）安全认证功能、SSH协议国密（SM3）安全认证功能、配置文件、设备日志、操作记录国密（SM4）加密功能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61F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6D5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14:paraId="6B8F7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AE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891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光纤收发器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D8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千兆单模光纤收发器，含发射端和接收端。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E2F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B20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47408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66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C14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壁挂机柜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455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6u壁挂机柜。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31D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0F4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3D910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D6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356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单模光纤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21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4芯单模光纤。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069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D6F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米</w:t>
            </w:r>
          </w:p>
        </w:tc>
      </w:tr>
      <w:tr w14:paraId="46AA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5B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CFD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网线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17C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六类网线（六类纯钢国标线），3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05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米/箱。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包含电视连接线，需独立敷设。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A6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0E5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箱</w:t>
            </w:r>
          </w:p>
        </w:tc>
      </w:tr>
      <w:tr w14:paraId="7BD5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E0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801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0FC1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含光纤跳线、PVC管、电源插座、网线水晶头等。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374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4F4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14:paraId="56E63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36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C36D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项目集成服务及其他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3D0C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含本项目调试、线缆敷设、设备安装等。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055D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EED8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</w:tbl>
    <w:p w14:paraId="411CAC06">
      <w:pPr>
        <w:spacing w:line="360" w:lineRule="auto"/>
        <w:rPr>
          <w:rFonts w:ascii="仿宋" w:hAnsi="仿宋" w:eastAsia="仿宋" w:cs="仿宋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0473E"/>
    <w:multiLevelType w:val="multilevel"/>
    <w:tmpl w:val="28F0473E"/>
    <w:lvl w:ilvl="0" w:tentative="0">
      <w:start w:val="1"/>
      <w:numFmt w:val="bullet"/>
      <w:pStyle w:val="2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15"/>
    <w:rsid w:val="0002231F"/>
    <w:rsid w:val="00032556"/>
    <w:rsid w:val="000659CA"/>
    <w:rsid w:val="000958E6"/>
    <w:rsid w:val="000B7001"/>
    <w:rsid w:val="000F0B69"/>
    <w:rsid w:val="00151B62"/>
    <w:rsid w:val="00195994"/>
    <w:rsid w:val="001C60D4"/>
    <w:rsid w:val="001D45B8"/>
    <w:rsid w:val="002429CF"/>
    <w:rsid w:val="00261D89"/>
    <w:rsid w:val="002C59E1"/>
    <w:rsid w:val="00343896"/>
    <w:rsid w:val="003444A4"/>
    <w:rsid w:val="00344972"/>
    <w:rsid w:val="003B0E99"/>
    <w:rsid w:val="003B5ABA"/>
    <w:rsid w:val="004D2FC0"/>
    <w:rsid w:val="00553B91"/>
    <w:rsid w:val="00591DF6"/>
    <w:rsid w:val="005C4BA4"/>
    <w:rsid w:val="005E0BD0"/>
    <w:rsid w:val="005E26B9"/>
    <w:rsid w:val="005E7CC3"/>
    <w:rsid w:val="00666971"/>
    <w:rsid w:val="006A494E"/>
    <w:rsid w:val="006B7003"/>
    <w:rsid w:val="006D13AA"/>
    <w:rsid w:val="006E1252"/>
    <w:rsid w:val="006E4F0A"/>
    <w:rsid w:val="00703332"/>
    <w:rsid w:val="00717234"/>
    <w:rsid w:val="0072472B"/>
    <w:rsid w:val="0074648C"/>
    <w:rsid w:val="007F7223"/>
    <w:rsid w:val="00802475"/>
    <w:rsid w:val="00890464"/>
    <w:rsid w:val="008B2DEE"/>
    <w:rsid w:val="008B54DE"/>
    <w:rsid w:val="008E4615"/>
    <w:rsid w:val="0096441C"/>
    <w:rsid w:val="00966CB0"/>
    <w:rsid w:val="0097064F"/>
    <w:rsid w:val="0097544D"/>
    <w:rsid w:val="00976A9E"/>
    <w:rsid w:val="009A2325"/>
    <w:rsid w:val="009C1AC0"/>
    <w:rsid w:val="00A12EBE"/>
    <w:rsid w:val="00A25308"/>
    <w:rsid w:val="00A6500C"/>
    <w:rsid w:val="00B67CE2"/>
    <w:rsid w:val="00B97BDA"/>
    <w:rsid w:val="00B97DCD"/>
    <w:rsid w:val="00BA5AA2"/>
    <w:rsid w:val="00C27F0A"/>
    <w:rsid w:val="00C337E8"/>
    <w:rsid w:val="00C86026"/>
    <w:rsid w:val="00CA1D92"/>
    <w:rsid w:val="00CF1AB0"/>
    <w:rsid w:val="00D21178"/>
    <w:rsid w:val="00D64EFB"/>
    <w:rsid w:val="00D759A8"/>
    <w:rsid w:val="00DB70DF"/>
    <w:rsid w:val="00E813AA"/>
    <w:rsid w:val="00F07388"/>
    <w:rsid w:val="00F24E6B"/>
    <w:rsid w:val="00F30A30"/>
    <w:rsid w:val="00F56C2E"/>
    <w:rsid w:val="00FA22C2"/>
    <w:rsid w:val="00FC0D44"/>
    <w:rsid w:val="00FF7203"/>
    <w:rsid w:val="04840F92"/>
    <w:rsid w:val="06BD213D"/>
    <w:rsid w:val="07151E1A"/>
    <w:rsid w:val="0A12640A"/>
    <w:rsid w:val="13AC3B73"/>
    <w:rsid w:val="1BAA4BDA"/>
    <w:rsid w:val="1DEF28E6"/>
    <w:rsid w:val="23CD1D77"/>
    <w:rsid w:val="359A0CB2"/>
    <w:rsid w:val="460A7401"/>
    <w:rsid w:val="4D8F0ED2"/>
    <w:rsid w:val="589B3CC9"/>
    <w:rsid w:val="6FF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numPr>
        <w:ilvl w:val="0"/>
        <w:numId w:val="1"/>
      </w:numPr>
      <w:tabs>
        <w:tab w:val="left" w:pos="2210"/>
      </w:tabs>
      <w:wordWrap w:val="0"/>
      <w:overflowPunct w:val="0"/>
      <w:autoSpaceDE w:val="0"/>
      <w:autoSpaceDN w:val="0"/>
      <w:adjustRightInd w:val="0"/>
      <w:spacing w:line="360" w:lineRule="auto"/>
      <w:jc w:val="left"/>
      <w:outlineLvl w:val="3"/>
    </w:pPr>
    <w:rPr>
      <w:rFonts w:ascii="宋体" w:hAnsi="MS Sans Serif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line="360" w:lineRule="exact"/>
      <w:jc w:val="center"/>
    </w:pPr>
    <w:rPr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1357</Words>
  <Characters>1769</Characters>
  <Lines>13</Lines>
  <Paragraphs>3</Paragraphs>
  <TotalTime>74</TotalTime>
  <ScaleCrop>false</ScaleCrop>
  <LinksUpToDate>false</LinksUpToDate>
  <CharactersWithSpaces>1813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2025-05-19T07:53:00Z</dcterms:created>
  <dc:creator>sfls</dc:creator>
  <cp:lastModifiedBy>shelly</cp:lastModifiedBy>
  <dcterms:modified xsi:type="dcterms:W3CDTF">2025-10-22T03:27:15Z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eyJoZGlkIjoiNzJkY2YyNjEyZWI2NjA2YTRiMjcxZmZjNDExMGVjNTciLCJ1c2VySWQiOiI2MDQ2NDUyNjMifQ==</vt:lpwstr>
  </property>
  <property fmtid="{D5CDD505-2E9C-101B-9397-08002B2CF9AE}" pid="4" name="ICV">
    <vt:lpwstr>A66FB863187B41D09A801999A04629D9_13</vt:lpwstr>
  </property>
</Properties>
</file>